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9E" w:rsidRDefault="00F67C9E" w:rsidP="004F5B63">
      <w:pPr>
        <w:ind w:firstLineChars="2800" w:firstLine="5880"/>
      </w:pPr>
    </w:p>
    <w:p w:rsidR="00F67C9E" w:rsidRDefault="00F67C9E" w:rsidP="00116997">
      <w:pPr>
        <w:pStyle w:val="NormalWeb"/>
        <w:spacing w:before="0" w:beforeAutospacing="0" w:after="0" w:afterAutospacing="0" w:line="390" w:lineRule="atLeast"/>
        <w:rPr>
          <w:rFonts w:ascii="微软雅黑" w:eastAsia="微软雅黑" w:hAnsi="微软雅黑"/>
          <w:color w:val="333333"/>
          <w:sz w:val="33"/>
          <w:szCs w:val="33"/>
        </w:rPr>
      </w:pPr>
      <w:r>
        <w:rPr>
          <w:rFonts w:ascii="微软雅黑" w:eastAsia="微软雅黑" w:hAnsi="微软雅黑" w:hint="eastAsia"/>
          <w:color w:val="333333"/>
          <w:sz w:val="33"/>
          <w:szCs w:val="33"/>
        </w:rPr>
        <w:t>附件：</w:t>
      </w:r>
    </w:p>
    <w:p w:rsidR="00F67C9E" w:rsidRDefault="00F67C9E" w:rsidP="00116997">
      <w:pPr>
        <w:pStyle w:val="NormalWeb"/>
        <w:spacing w:before="0" w:beforeAutospacing="0" w:after="0" w:afterAutospacing="0" w:line="390" w:lineRule="atLeast"/>
        <w:rPr>
          <w:rStyle w:val="Strong"/>
          <w:rFonts w:cs="宋体"/>
          <w:color w:val="333333"/>
          <w:sz w:val="21"/>
          <w:szCs w:val="21"/>
        </w:rPr>
      </w:pPr>
      <w:r>
        <w:rPr>
          <w:rFonts w:ascii="微软雅黑" w:eastAsia="微软雅黑" w:hAnsi="微软雅黑" w:hint="eastAsia"/>
          <w:color w:val="333333"/>
          <w:sz w:val="33"/>
          <w:szCs w:val="33"/>
        </w:rPr>
        <w:t>关于组织开展第三届“大智慧杯”全国大学生金融精英挑战赛的通知</w:t>
      </w:r>
    </w:p>
    <w:p w:rsidR="00F67C9E" w:rsidRDefault="00F67C9E" w:rsidP="00116997">
      <w:pPr>
        <w:pStyle w:val="NormalWeb"/>
        <w:spacing w:before="0" w:beforeAutospacing="0" w:after="0" w:afterAutospacing="0" w:line="390" w:lineRule="atLeast"/>
        <w:rPr>
          <w:rStyle w:val="Strong"/>
          <w:rFonts w:cs="宋体"/>
          <w:color w:val="333333"/>
          <w:sz w:val="21"/>
          <w:szCs w:val="21"/>
        </w:rPr>
      </w:pPr>
    </w:p>
    <w:p w:rsidR="00F67C9E" w:rsidRDefault="00F67C9E" w:rsidP="00116997">
      <w:pPr>
        <w:pStyle w:val="NormalWeb"/>
        <w:spacing w:before="0" w:beforeAutospacing="0" w:after="0" w:afterAutospacing="0" w:line="390" w:lineRule="atLeast"/>
        <w:rPr>
          <w:color w:val="333333"/>
          <w:sz w:val="21"/>
          <w:szCs w:val="21"/>
        </w:rPr>
      </w:pPr>
      <w:r>
        <w:rPr>
          <w:rStyle w:val="Strong"/>
          <w:rFonts w:cs="宋体" w:hint="eastAsia"/>
          <w:color w:val="333333"/>
          <w:sz w:val="21"/>
          <w:szCs w:val="21"/>
        </w:rPr>
        <w:t>各相关高校：</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为响应党中央、国务院“大众创业，万众创新”的号召，推动青年学生“金融创业梦”计划，搭建金融界产学研交流合作平台，团中央学校部、全国学联秘书处拟于</w:t>
      </w:r>
      <w:r>
        <w:rPr>
          <w:color w:val="333333"/>
          <w:sz w:val="21"/>
          <w:szCs w:val="21"/>
        </w:rPr>
        <w:t>2016</w:t>
      </w:r>
      <w:r>
        <w:rPr>
          <w:rFonts w:hint="eastAsia"/>
          <w:color w:val="333333"/>
          <w:sz w:val="21"/>
          <w:szCs w:val="21"/>
        </w:rPr>
        <w:t>年举办第三届“大智慧杯”全国大学生金融精英挑战赛。现将大赛有关事项通知如下。</w:t>
      </w:r>
    </w:p>
    <w:p w:rsidR="00F67C9E" w:rsidRDefault="00F67C9E" w:rsidP="00116997">
      <w:pPr>
        <w:pStyle w:val="NormalWeb"/>
        <w:spacing w:before="0" w:beforeAutospacing="0" w:after="0" w:afterAutospacing="0" w:line="390" w:lineRule="atLeast"/>
        <w:rPr>
          <w:color w:val="333333"/>
          <w:sz w:val="21"/>
          <w:szCs w:val="21"/>
        </w:rPr>
      </w:pPr>
      <w:r>
        <w:rPr>
          <w:rFonts w:hint="eastAsia"/>
          <w:color w:val="333333"/>
          <w:sz w:val="21"/>
          <w:szCs w:val="21"/>
        </w:rPr>
        <w:t xml:space="preserve">　</w:t>
      </w:r>
      <w:r>
        <w:rPr>
          <w:rStyle w:val="Strong"/>
          <w:rFonts w:cs="宋体" w:hint="eastAsia"/>
          <w:color w:val="333333"/>
          <w:sz w:val="21"/>
          <w:szCs w:val="21"/>
        </w:rPr>
        <w:t xml:space="preserve">　一、大赛名称</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第三届“大智慧杯”全国大学生金融精英挑战赛</w:t>
      </w:r>
    </w:p>
    <w:p w:rsidR="00F67C9E" w:rsidRDefault="00F67C9E" w:rsidP="00116997">
      <w:pPr>
        <w:pStyle w:val="NormalWeb"/>
        <w:spacing w:before="0" w:beforeAutospacing="0" w:after="0" w:afterAutospacing="0" w:line="390" w:lineRule="atLeast"/>
        <w:rPr>
          <w:color w:val="333333"/>
          <w:sz w:val="21"/>
          <w:szCs w:val="21"/>
        </w:rPr>
      </w:pPr>
      <w:r>
        <w:rPr>
          <w:rFonts w:hint="eastAsia"/>
          <w:color w:val="333333"/>
          <w:sz w:val="21"/>
          <w:szCs w:val="21"/>
        </w:rPr>
        <w:t xml:space="preserve">　</w:t>
      </w:r>
      <w:r>
        <w:rPr>
          <w:rStyle w:val="Strong"/>
          <w:rFonts w:cs="宋体" w:hint="eastAsia"/>
          <w:color w:val="333333"/>
          <w:sz w:val="21"/>
          <w:szCs w:val="21"/>
        </w:rPr>
        <w:t xml:space="preserve">　二、组织单位</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主办单位：共青团中央学校部、全国学联秘书处</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协办单位：全国学校共青团研究中心</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承办单位：上海大智慧股份有限公司</w:t>
      </w:r>
    </w:p>
    <w:p w:rsidR="00F67C9E" w:rsidRDefault="00F67C9E" w:rsidP="00116997">
      <w:pPr>
        <w:pStyle w:val="NormalWeb"/>
        <w:spacing w:before="0" w:beforeAutospacing="0" w:after="0" w:afterAutospacing="0" w:line="390" w:lineRule="atLeast"/>
        <w:rPr>
          <w:color w:val="333333"/>
          <w:sz w:val="21"/>
          <w:szCs w:val="21"/>
        </w:rPr>
      </w:pPr>
      <w:r>
        <w:rPr>
          <w:rFonts w:hint="eastAsia"/>
          <w:color w:val="333333"/>
          <w:sz w:val="21"/>
          <w:szCs w:val="21"/>
        </w:rPr>
        <w:t xml:space="preserve">　　</w:t>
      </w:r>
      <w:r>
        <w:rPr>
          <w:rStyle w:val="Strong"/>
          <w:rFonts w:cs="宋体" w:hint="eastAsia"/>
          <w:color w:val="333333"/>
          <w:sz w:val="21"/>
          <w:szCs w:val="21"/>
        </w:rPr>
        <w:t>三、赛事规则</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第三届“大智慧杯”全国大学生金融精英挑战赛，分为校赛、省赛、国赛三个阶段。参赛学生及团队使用大赛专用平台，以</w:t>
      </w:r>
      <w:r>
        <w:rPr>
          <w:color w:val="333333"/>
          <w:sz w:val="21"/>
          <w:szCs w:val="21"/>
        </w:rPr>
        <w:t>A</w:t>
      </w:r>
      <w:r>
        <w:rPr>
          <w:rFonts w:hint="eastAsia"/>
          <w:color w:val="333333"/>
          <w:sz w:val="21"/>
          <w:szCs w:val="21"/>
        </w:rPr>
        <w:t>股等投资品种进行比拼。</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在校赛阶段，学生以个人名义参赛，进行模拟交易。综合收益率排名前</w:t>
      </w:r>
      <w:r>
        <w:rPr>
          <w:color w:val="333333"/>
          <w:sz w:val="21"/>
          <w:szCs w:val="21"/>
        </w:rPr>
        <w:t>30%</w:t>
      </w:r>
      <w:r>
        <w:rPr>
          <w:rFonts w:hint="eastAsia"/>
          <w:color w:val="333333"/>
          <w:sz w:val="21"/>
          <w:szCs w:val="21"/>
        </w:rPr>
        <w:t>的学生进入省赛。</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在省赛阶段，学生以团队形式参赛，进行模拟交易。参赛团队由进入省赛的同一学校学生组建，每个团队由操盘手、策略师、风控师</w:t>
      </w:r>
      <w:r>
        <w:rPr>
          <w:color w:val="333333"/>
          <w:sz w:val="21"/>
          <w:szCs w:val="21"/>
        </w:rPr>
        <w:t>3</w:t>
      </w:r>
      <w:r>
        <w:rPr>
          <w:rFonts w:hint="eastAsia"/>
          <w:color w:val="333333"/>
          <w:sz w:val="21"/>
          <w:szCs w:val="21"/>
        </w:rPr>
        <w:t>名选手组成。每省（自治区、直辖市）综合收益率排名前</w:t>
      </w:r>
      <w:r>
        <w:rPr>
          <w:color w:val="333333"/>
          <w:sz w:val="21"/>
          <w:szCs w:val="21"/>
        </w:rPr>
        <w:t>5%</w:t>
      </w:r>
      <w:r>
        <w:rPr>
          <w:rFonts w:hint="eastAsia"/>
          <w:color w:val="333333"/>
          <w:sz w:val="21"/>
          <w:szCs w:val="21"/>
        </w:rPr>
        <w:t>的团队进入国赛。单周全国综合收益冠军团队直接进入国赛。各省（自治区、直辖市）承办省赛高校可推荐两个团队直接进入国赛。</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在国赛阶段，学生以团队形式参赛，进行模拟交易。按照综合收益率排名，产生冠亚季军团队。</w:t>
      </w:r>
    </w:p>
    <w:p w:rsidR="00F67C9E" w:rsidRDefault="00F67C9E" w:rsidP="00116997">
      <w:pPr>
        <w:pStyle w:val="NormalWeb"/>
        <w:spacing w:before="0" w:beforeAutospacing="0" w:after="0" w:afterAutospacing="0" w:line="390" w:lineRule="atLeast"/>
        <w:rPr>
          <w:color w:val="333333"/>
          <w:sz w:val="21"/>
          <w:szCs w:val="21"/>
        </w:rPr>
      </w:pPr>
      <w:r>
        <w:rPr>
          <w:rFonts w:hint="eastAsia"/>
          <w:color w:val="333333"/>
          <w:sz w:val="21"/>
          <w:szCs w:val="21"/>
        </w:rPr>
        <w:t xml:space="preserve">　</w:t>
      </w:r>
      <w:r>
        <w:rPr>
          <w:rStyle w:val="Strong"/>
          <w:rFonts w:cs="宋体" w:hint="eastAsia"/>
          <w:color w:val="333333"/>
          <w:sz w:val="21"/>
          <w:szCs w:val="21"/>
        </w:rPr>
        <w:t xml:space="preserve">　四、大赛安排</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w:t>
      </w:r>
      <w:r>
        <w:rPr>
          <w:color w:val="333333"/>
          <w:sz w:val="21"/>
          <w:szCs w:val="21"/>
        </w:rPr>
        <w:t xml:space="preserve">1. </w:t>
      </w:r>
      <w:r>
        <w:rPr>
          <w:rFonts w:hint="eastAsia"/>
          <w:color w:val="333333"/>
          <w:sz w:val="21"/>
          <w:szCs w:val="21"/>
        </w:rPr>
        <w:t>报名与确认</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w:t>
      </w:r>
      <w:r>
        <w:rPr>
          <w:color w:val="333333"/>
          <w:sz w:val="21"/>
          <w:szCs w:val="21"/>
        </w:rPr>
        <w:t>2016</w:t>
      </w:r>
      <w:r>
        <w:rPr>
          <w:rFonts w:hint="eastAsia"/>
          <w:color w:val="333333"/>
          <w:sz w:val="21"/>
          <w:szCs w:val="21"/>
        </w:rPr>
        <w:t>年</w:t>
      </w:r>
      <w:r>
        <w:rPr>
          <w:color w:val="333333"/>
          <w:sz w:val="21"/>
          <w:szCs w:val="21"/>
        </w:rPr>
        <w:t>3</w:t>
      </w:r>
      <w:r>
        <w:rPr>
          <w:rFonts w:hint="eastAsia"/>
          <w:color w:val="333333"/>
          <w:sz w:val="21"/>
          <w:szCs w:val="21"/>
        </w:rPr>
        <w:t>月</w:t>
      </w:r>
      <w:r>
        <w:rPr>
          <w:color w:val="333333"/>
          <w:sz w:val="21"/>
          <w:szCs w:val="21"/>
        </w:rPr>
        <w:t>21</w:t>
      </w:r>
      <w:r>
        <w:rPr>
          <w:rFonts w:hint="eastAsia"/>
          <w:color w:val="333333"/>
          <w:sz w:val="21"/>
          <w:szCs w:val="21"/>
        </w:rPr>
        <w:t>日至</w:t>
      </w:r>
      <w:r>
        <w:rPr>
          <w:color w:val="333333"/>
          <w:sz w:val="21"/>
          <w:szCs w:val="21"/>
        </w:rPr>
        <w:t>4</w:t>
      </w:r>
      <w:r>
        <w:rPr>
          <w:rFonts w:hint="eastAsia"/>
          <w:color w:val="333333"/>
          <w:sz w:val="21"/>
          <w:szCs w:val="21"/>
        </w:rPr>
        <w:t>月</w:t>
      </w:r>
      <w:r>
        <w:rPr>
          <w:color w:val="333333"/>
          <w:sz w:val="21"/>
          <w:szCs w:val="21"/>
        </w:rPr>
        <w:t>22</w:t>
      </w:r>
      <w:r>
        <w:rPr>
          <w:rFonts w:hint="eastAsia"/>
          <w:color w:val="333333"/>
          <w:sz w:val="21"/>
          <w:szCs w:val="21"/>
        </w:rPr>
        <w:t>日，登陆大赛官网（</w:t>
      </w:r>
      <w:r>
        <w:rPr>
          <w:color w:val="333333"/>
          <w:sz w:val="21"/>
          <w:szCs w:val="21"/>
        </w:rPr>
        <w:t>http://huodong.gw.com.cn</w:t>
      </w:r>
      <w:r>
        <w:rPr>
          <w:rFonts w:hint="eastAsia"/>
          <w:color w:val="333333"/>
          <w:sz w:val="21"/>
          <w:szCs w:val="21"/>
        </w:rPr>
        <w:t>），下载报名表，并将填好的报名表电子版发至大赛官网指定邮箱。</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本次大赛以学校为单位报名，大赛组委会向每所参赛学校提供专属账号，每个参赛学校可设一名领队老师，由领队老师负责组织参赛学生个人及团队注册报名。每个参赛学生个人及团队仅限一位指导老师。</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比赛期间，获得进入国赛资格的学校将获得量化投资交易培训五折优惠名额一个。</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w:t>
      </w:r>
      <w:r>
        <w:rPr>
          <w:color w:val="333333"/>
          <w:sz w:val="21"/>
          <w:szCs w:val="21"/>
        </w:rPr>
        <w:t xml:space="preserve">2. </w:t>
      </w:r>
      <w:r>
        <w:rPr>
          <w:rFonts w:hint="eastAsia"/>
          <w:color w:val="333333"/>
          <w:sz w:val="21"/>
          <w:szCs w:val="21"/>
        </w:rPr>
        <w:t>培训与答疑</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各高校参赛团队日常可通过官方论坛留言、大赛</w:t>
      </w:r>
      <w:r>
        <w:rPr>
          <w:color w:val="333333"/>
          <w:sz w:val="21"/>
          <w:szCs w:val="21"/>
        </w:rPr>
        <w:t>QQ</w:t>
      </w:r>
      <w:r>
        <w:rPr>
          <w:rFonts w:hint="eastAsia"/>
          <w:color w:val="333333"/>
          <w:sz w:val="21"/>
          <w:szCs w:val="21"/>
        </w:rPr>
        <w:t>平台（领队</w:t>
      </w:r>
      <w:r>
        <w:rPr>
          <w:color w:val="333333"/>
          <w:sz w:val="21"/>
          <w:szCs w:val="21"/>
        </w:rPr>
        <w:t>QQ</w:t>
      </w:r>
      <w:r>
        <w:rPr>
          <w:rFonts w:hint="eastAsia"/>
          <w:color w:val="333333"/>
          <w:sz w:val="21"/>
          <w:szCs w:val="21"/>
        </w:rPr>
        <w:t>群：</w:t>
      </w:r>
      <w:r>
        <w:rPr>
          <w:color w:val="333333"/>
          <w:sz w:val="21"/>
          <w:szCs w:val="21"/>
        </w:rPr>
        <w:t>294197901</w:t>
      </w:r>
      <w:r>
        <w:rPr>
          <w:rFonts w:hint="eastAsia"/>
          <w:color w:val="333333"/>
          <w:sz w:val="21"/>
          <w:szCs w:val="21"/>
        </w:rPr>
        <w:t>，学生</w:t>
      </w:r>
      <w:r>
        <w:rPr>
          <w:color w:val="333333"/>
          <w:sz w:val="21"/>
          <w:szCs w:val="21"/>
        </w:rPr>
        <w:t>QQ</w:t>
      </w:r>
      <w:r>
        <w:rPr>
          <w:rFonts w:hint="eastAsia"/>
          <w:color w:val="333333"/>
          <w:sz w:val="21"/>
          <w:szCs w:val="21"/>
        </w:rPr>
        <w:t>群：</w:t>
      </w:r>
      <w:r>
        <w:rPr>
          <w:color w:val="333333"/>
          <w:sz w:val="21"/>
          <w:szCs w:val="21"/>
        </w:rPr>
        <w:t>372539036</w:t>
      </w:r>
      <w:r>
        <w:rPr>
          <w:rFonts w:hint="eastAsia"/>
          <w:color w:val="333333"/>
          <w:sz w:val="21"/>
          <w:szCs w:val="21"/>
        </w:rPr>
        <w:t>）进行赛事咨询，组委会将通过大赛官方网站发布有关问题的答疑。各地各校在组织比赛时可邀请承办方给予现场指导。</w:t>
      </w:r>
      <w:r>
        <w:rPr>
          <w:color w:val="333333"/>
          <w:sz w:val="21"/>
          <w:szCs w:val="21"/>
        </w:rPr>
        <w:t>7</w:t>
      </w:r>
      <w:r>
        <w:rPr>
          <w:rFonts w:hint="eastAsia"/>
          <w:color w:val="333333"/>
          <w:sz w:val="21"/>
          <w:szCs w:val="21"/>
        </w:rPr>
        <w:t>月</w:t>
      </w:r>
      <w:r>
        <w:rPr>
          <w:color w:val="333333"/>
          <w:sz w:val="21"/>
          <w:szCs w:val="21"/>
        </w:rPr>
        <w:t>19</w:t>
      </w:r>
      <w:r>
        <w:rPr>
          <w:rFonts w:hint="eastAsia"/>
          <w:color w:val="333333"/>
          <w:sz w:val="21"/>
          <w:szCs w:val="21"/>
        </w:rPr>
        <w:t>日至</w:t>
      </w:r>
      <w:r>
        <w:rPr>
          <w:color w:val="333333"/>
          <w:sz w:val="21"/>
          <w:szCs w:val="21"/>
        </w:rPr>
        <w:t>7</w:t>
      </w:r>
      <w:r>
        <w:rPr>
          <w:rFonts w:hint="eastAsia"/>
          <w:color w:val="333333"/>
          <w:sz w:val="21"/>
          <w:szCs w:val="21"/>
        </w:rPr>
        <w:t>月</w:t>
      </w:r>
      <w:r>
        <w:rPr>
          <w:color w:val="333333"/>
          <w:sz w:val="21"/>
          <w:szCs w:val="21"/>
        </w:rPr>
        <w:t>21</w:t>
      </w:r>
      <w:r>
        <w:rPr>
          <w:rFonts w:hint="eastAsia"/>
          <w:color w:val="333333"/>
          <w:sz w:val="21"/>
          <w:szCs w:val="21"/>
        </w:rPr>
        <w:t>日进行国赛培训。</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w:t>
      </w:r>
      <w:r>
        <w:rPr>
          <w:color w:val="333333"/>
          <w:sz w:val="21"/>
          <w:szCs w:val="21"/>
        </w:rPr>
        <w:t>3.</w:t>
      </w:r>
      <w:r>
        <w:rPr>
          <w:rFonts w:hint="eastAsia"/>
          <w:color w:val="333333"/>
          <w:sz w:val="21"/>
          <w:szCs w:val="21"/>
        </w:rPr>
        <w:t>比赛时间</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校赛：</w:t>
      </w:r>
      <w:r>
        <w:rPr>
          <w:color w:val="333333"/>
          <w:sz w:val="21"/>
          <w:szCs w:val="21"/>
        </w:rPr>
        <w:t>2016</w:t>
      </w:r>
      <w:r>
        <w:rPr>
          <w:rFonts w:hint="eastAsia"/>
          <w:color w:val="333333"/>
          <w:sz w:val="21"/>
          <w:szCs w:val="21"/>
        </w:rPr>
        <w:t>年</w:t>
      </w:r>
      <w:r>
        <w:rPr>
          <w:color w:val="333333"/>
          <w:sz w:val="21"/>
          <w:szCs w:val="21"/>
        </w:rPr>
        <w:t>4</w:t>
      </w:r>
      <w:r>
        <w:rPr>
          <w:rFonts w:hint="eastAsia"/>
          <w:color w:val="333333"/>
          <w:sz w:val="21"/>
          <w:szCs w:val="21"/>
        </w:rPr>
        <w:t>月</w:t>
      </w:r>
      <w:r>
        <w:rPr>
          <w:color w:val="333333"/>
          <w:sz w:val="21"/>
          <w:szCs w:val="21"/>
        </w:rPr>
        <w:t>25</w:t>
      </w:r>
      <w:r>
        <w:rPr>
          <w:rFonts w:hint="eastAsia"/>
          <w:color w:val="333333"/>
          <w:sz w:val="21"/>
          <w:szCs w:val="21"/>
        </w:rPr>
        <w:t>日</w:t>
      </w:r>
      <w:r>
        <w:rPr>
          <w:color w:val="333333"/>
          <w:sz w:val="21"/>
          <w:szCs w:val="21"/>
        </w:rPr>
        <w:t>-2016</w:t>
      </w:r>
      <w:r>
        <w:rPr>
          <w:rFonts w:hint="eastAsia"/>
          <w:color w:val="333333"/>
          <w:sz w:val="21"/>
          <w:szCs w:val="21"/>
        </w:rPr>
        <w:t>年</w:t>
      </w:r>
      <w:r>
        <w:rPr>
          <w:color w:val="333333"/>
          <w:sz w:val="21"/>
          <w:szCs w:val="21"/>
        </w:rPr>
        <w:t>5</w:t>
      </w:r>
      <w:r>
        <w:rPr>
          <w:rFonts w:hint="eastAsia"/>
          <w:color w:val="333333"/>
          <w:sz w:val="21"/>
          <w:szCs w:val="21"/>
        </w:rPr>
        <w:t>月</w:t>
      </w:r>
      <w:r>
        <w:rPr>
          <w:color w:val="333333"/>
          <w:sz w:val="21"/>
          <w:szCs w:val="21"/>
        </w:rPr>
        <w:t>20</w:t>
      </w:r>
      <w:r>
        <w:rPr>
          <w:rFonts w:hint="eastAsia"/>
          <w:color w:val="333333"/>
          <w:sz w:val="21"/>
          <w:szCs w:val="21"/>
        </w:rPr>
        <w:t>日（比赛周期</w:t>
      </w:r>
      <w:r>
        <w:rPr>
          <w:color w:val="333333"/>
          <w:sz w:val="21"/>
          <w:szCs w:val="21"/>
        </w:rPr>
        <w:t>4</w:t>
      </w:r>
      <w:r>
        <w:rPr>
          <w:rFonts w:hint="eastAsia"/>
          <w:color w:val="333333"/>
          <w:sz w:val="21"/>
          <w:szCs w:val="21"/>
        </w:rPr>
        <w:t>周）</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省赛：</w:t>
      </w:r>
      <w:r>
        <w:rPr>
          <w:color w:val="333333"/>
          <w:sz w:val="21"/>
          <w:szCs w:val="21"/>
        </w:rPr>
        <w:t>2016</w:t>
      </w:r>
      <w:r>
        <w:rPr>
          <w:rFonts w:hint="eastAsia"/>
          <w:color w:val="333333"/>
          <w:sz w:val="21"/>
          <w:szCs w:val="21"/>
        </w:rPr>
        <w:t>年</w:t>
      </w:r>
      <w:r>
        <w:rPr>
          <w:color w:val="333333"/>
          <w:sz w:val="21"/>
          <w:szCs w:val="21"/>
        </w:rPr>
        <w:t>5</w:t>
      </w:r>
      <w:r>
        <w:rPr>
          <w:rFonts w:hint="eastAsia"/>
          <w:color w:val="333333"/>
          <w:sz w:val="21"/>
          <w:szCs w:val="21"/>
        </w:rPr>
        <w:t>月</w:t>
      </w:r>
      <w:r>
        <w:rPr>
          <w:color w:val="333333"/>
          <w:sz w:val="21"/>
          <w:szCs w:val="21"/>
        </w:rPr>
        <w:t>30</w:t>
      </w:r>
      <w:r>
        <w:rPr>
          <w:rFonts w:hint="eastAsia"/>
          <w:color w:val="333333"/>
          <w:sz w:val="21"/>
          <w:szCs w:val="21"/>
        </w:rPr>
        <w:t>日</w:t>
      </w:r>
      <w:r>
        <w:rPr>
          <w:color w:val="333333"/>
          <w:sz w:val="21"/>
          <w:szCs w:val="21"/>
        </w:rPr>
        <w:t>-2016</w:t>
      </w:r>
      <w:r>
        <w:rPr>
          <w:rFonts w:hint="eastAsia"/>
          <w:color w:val="333333"/>
          <w:sz w:val="21"/>
          <w:szCs w:val="21"/>
        </w:rPr>
        <w:t>年</w:t>
      </w:r>
      <w:r>
        <w:rPr>
          <w:color w:val="333333"/>
          <w:sz w:val="21"/>
          <w:szCs w:val="21"/>
        </w:rPr>
        <w:t>6</w:t>
      </w:r>
      <w:r>
        <w:rPr>
          <w:rFonts w:hint="eastAsia"/>
          <w:color w:val="333333"/>
          <w:sz w:val="21"/>
          <w:szCs w:val="21"/>
        </w:rPr>
        <w:t>月</w:t>
      </w:r>
      <w:r>
        <w:rPr>
          <w:color w:val="333333"/>
          <w:sz w:val="21"/>
          <w:szCs w:val="21"/>
        </w:rPr>
        <w:t>24</w:t>
      </w:r>
      <w:r>
        <w:rPr>
          <w:rFonts w:hint="eastAsia"/>
          <w:color w:val="333333"/>
          <w:sz w:val="21"/>
          <w:szCs w:val="21"/>
        </w:rPr>
        <w:t>日（比赛周期</w:t>
      </w:r>
      <w:r>
        <w:rPr>
          <w:color w:val="333333"/>
          <w:sz w:val="21"/>
          <w:szCs w:val="21"/>
        </w:rPr>
        <w:t>4</w:t>
      </w:r>
      <w:r>
        <w:rPr>
          <w:rFonts w:hint="eastAsia"/>
          <w:color w:val="333333"/>
          <w:sz w:val="21"/>
          <w:szCs w:val="21"/>
        </w:rPr>
        <w:t>周）</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国赛：</w:t>
      </w:r>
      <w:r>
        <w:rPr>
          <w:color w:val="333333"/>
          <w:sz w:val="21"/>
          <w:szCs w:val="21"/>
        </w:rPr>
        <w:t>2016</w:t>
      </w:r>
      <w:r>
        <w:rPr>
          <w:rFonts w:hint="eastAsia"/>
          <w:color w:val="333333"/>
          <w:sz w:val="21"/>
          <w:szCs w:val="21"/>
        </w:rPr>
        <w:t>年</w:t>
      </w:r>
      <w:r>
        <w:rPr>
          <w:color w:val="333333"/>
          <w:sz w:val="21"/>
          <w:szCs w:val="21"/>
        </w:rPr>
        <w:t>7</w:t>
      </w:r>
      <w:r>
        <w:rPr>
          <w:rFonts w:hint="eastAsia"/>
          <w:color w:val="333333"/>
          <w:sz w:val="21"/>
          <w:szCs w:val="21"/>
        </w:rPr>
        <w:t>月</w:t>
      </w:r>
      <w:r>
        <w:rPr>
          <w:color w:val="333333"/>
          <w:sz w:val="21"/>
          <w:szCs w:val="21"/>
        </w:rPr>
        <w:t>25</w:t>
      </w:r>
      <w:r>
        <w:rPr>
          <w:rFonts w:hint="eastAsia"/>
          <w:color w:val="333333"/>
          <w:sz w:val="21"/>
          <w:szCs w:val="21"/>
        </w:rPr>
        <w:t>日</w:t>
      </w:r>
      <w:r>
        <w:rPr>
          <w:color w:val="333333"/>
          <w:sz w:val="21"/>
          <w:szCs w:val="21"/>
        </w:rPr>
        <w:t>-2016</w:t>
      </w:r>
      <w:r>
        <w:rPr>
          <w:rFonts w:hint="eastAsia"/>
          <w:color w:val="333333"/>
          <w:sz w:val="21"/>
          <w:szCs w:val="21"/>
        </w:rPr>
        <w:t>年</w:t>
      </w:r>
      <w:r>
        <w:rPr>
          <w:color w:val="333333"/>
          <w:sz w:val="21"/>
          <w:szCs w:val="21"/>
        </w:rPr>
        <w:t>8</w:t>
      </w:r>
      <w:r>
        <w:rPr>
          <w:rFonts w:hint="eastAsia"/>
          <w:color w:val="333333"/>
          <w:sz w:val="21"/>
          <w:szCs w:val="21"/>
        </w:rPr>
        <w:t>月</w:t>
      </w:r>
      <w:r>
        <w:rPr>
          <w:color w:val="333333"/>
          <w:sz w:val="21"/>
          <w:szCs w:val="21"/>
        </w:rPr>
        <w:t>19</w:t>
      </w:r>
      <w:r>
        <w:rPr>
          <w:rFonts w:hint="eastAsia"/>
          <w:color w:val="333333"/>
          <w:sz w:val="21"/>
          <w:szCs w:val="21"/>
        </w:rPr>
        <w:t>日（比赛周期</w:t>
      </w:r>
      <w:r>
        <w:rPr>
          <w:color w:val="333333"/>
          <w:sz w:val="21"/>
          <w:szCs w:val="21"/>
        </w:rPr>
        <w:t>4</w:t>
      </w:r>
      <w:r>
        <w:rPr>
          <w:rFonts w:hint="eastAsia"/>
          <w:color w:val="333333"/>
          <w:sz w:val="21"/>
          <w:szCs w:val="21"/>
        </w:rPr>
        <w:t>周）</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w:t>
      </w:r>
      <w:r>
        <w:rPr>
          <w:color w:val="333333"/>
          <w:sz w:val="21"/>
          <w:szCs w:val="21"/>
        </w:rPr>
        <w:t xml:space="preserve">4. </w:t>
      </w:r>
      <w:r>
        <w:rPr>
          <w:rFonts w:hint="eastAsia"/>
          <w:color w:val="333333"/>
          <w:sz w:val="21"/>
          <w:szCs w:val="21"/>
        </w:rPr>
        <w:t>比赛奖励</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w:t>
      </w:r>
      <w:r>
        <w:rPr>
          <w:color w:val="333333"/>
          <w:sz w:val="21"/>
          <w:szCs w:val="21"/>
        </w:rPr>
        <w:t>1</w:t>
      </w:r>
      <w:r>
        <w:rPr>
          <w:rFonts w:hint="eastAsia"/>
          <w:color w:val="333333"/>
          <w:sz w:val="21"/>
          <w:szCs w:val="21"/>
        </w:rPr>
        <w:t>）学校奖项</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国赛冠、亚、季军团队所属学校获得国赛最佳组织奖。</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省赛冠、亚、季军团队所属学校获得省赛最佳组织奖。</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w:t>
      </w:r>
      <w:r>
        <w:rPr>
          <w:color w:val="333333"/>
          <w:sz w:val="21"/>
          <w:szCs w:val="21"/>
        </w:rPr>
        <w:t>2</w:t>
      </w:r>
      <w:r>
        <w:rPr>
          <w:rFonts w:hint="eastAsia"/>
          <w:color w:val="333333"/>
          <w:sz w:val="21"/>
          <w:szCs w:val="21"/>
        </w:rPr>
        <w:t>）领队及指导老师奖项</w:t>
      </w:r>
    </w:p>
    <w:p w:rsidR="00F67C9E" w:rsidRDefault="00F67C9E" w:rsidP="00116997">
      <w:pPr>
        <w:pStyle w:val="NormalWeb"/>
        <w:spacing w:before="0" w:beforeAutospacing="0" w:after="0" w:afterAutospacing="0" w:line="390" w:lineRule="atLeast"/>
        <w:rPr>
          <w:color w:val="333333"/>
          <w:sz w:val="21"/>
          <w:szCs w:val="21"/>
        </w:rPr>
      </w:pPr>
      <w:r>
        <w:rPr>
          <w:rFonts w:hint="eastAsia"/>
          <w:color w:val="333333"/>
          <w:sz w:val="21"/>
          <w:szCs w:val="21"/>
        </w:rPr>
        <w:t xml:space="preserve">　　领队奖：根据所在院校学生报名参赛情况评定。设“最佳领队奖”</w:t>
      </w:r>
      <w:r>
        <w:rPr>
          <w:color w:val="333333"/>
          <w:sz w:val="21"/>
          <w:szCs w:val="21"/>
        </w:rPr>
        <w:t>3</w:t>
      </w:r>
      <w:r>
        <w:rPr>
          <w:rFonts w:hint="eastAsia"/>
          <w:color w:val="333333"/>
          <w:sz w:val="21"/>
          <w:szCs w:val="21"/>
        </w:rPr>
        <w:t>名，奖励</w:t>
      </w:r>
      <w:r>
        <w:rPr>
          <w:color w:val="333333"/>
          <w:sz w:val="21"/>
          <w:szCs w:val="21"/>
        </w:rPr>
        <w:t>5000</w:t>
      </w:r>
      <w:r>
        <w:rPr>
          <w:rFonts w:hint="eastAsia"/>
          <w:color w:val="333333"/>
          <w:sz w:val="21"/>
          <w:szCs w:val="21"/>
        </w:rPr>
        <w:t>元及证书；设“优秀领队奖”</w:t>
      </w:r>
      <w:r>
        <w:rPr>
          <w:color w:val="333333"/>
          <w:sz w:val="21"/>
          <w:szCs w:val="21"/>
        </w:rPr>
        <w:t>30</w:t>
      </w:r>
      <w:r>
        <w:rPr>
          <w:rFonts w:hint="eastAsia"/>
          <w:color w:val="333333"/>
          <w:sz w:val="21"/>
          <w:szCs w:val="21"/>
        </w:rPr>
        <w:t>名，奖励</w:t>
      </w:r>
      <w:r>
        <w:rPr>
          <w:color w:val="333333"/>
          <w:sz w:val="21"/>
          <w:szCs w:val="21"/>
        </w:rPr>
        <w:t>1000</w:t>
      </w:r>
      <w:r>
        <w:rPr>
          <w:rFonts w:hint="eastAsia"/>
          <w:color w:val="333333"/>
          <w:sz w:val="21"/>
          <w:szCs w:val="21"/>
        </w:rPr>
        <w:t>元及证书。</w:t>
      </w:r>
      <w:r>
        <w:rPr>
          <w:color w:val="333333"/>
          <w:sz w:val="21"/>
          <w:szCs w:val="21"/>
        </w:rPr>
        <w:br/>
      </w:r>
      <w:r>
        <w:rPr>
          <w:rFonts w:hint="eastAsia"/>
          <w:color w:val="333333"/>
          <w:sz w:val="21"/>
          <w:szCs w:val="21"/>
        </w:rPr>
        <w:t xml:space="preserve">　　指导老师奖：国赛冠军团队指导老师获</w:t>
      </w:r>
      <w:r>
        <w:rPr>
          <w:color w:val="333333"/>
          <w:sz w:val="21"/>
          <w:szCs w:val="21"/>
        </w:rPr>
        <w:t>10000</w:t>
      </w:r>
      <w:r>
        <w:rPr>
          <w:rFonts w:hint="eastAsia"/>
          <w:color w:val="333333"/>
          <w:sz w:val="21"/>
          <w:szCs w:val="21"/>
        </w:rPr>
        <w:t>元奖金及证书；国赛亚军团队指导老师获</w:t>
      </w:r>
      <w:r>
        <w:rPr>
          <w:color w:val="333333"/>
          <w:sz w:val="21"/>
          <w:szCs w:val="21"/>
        </w:rPr>
        <w:t>5000</w:t>
      </w:r>
      <w:r>
        <w:rPr>
          <w:rFonts w:hint="eastAsia"/>
          <w:color w:val="333333"/>
          <w:sz w:val="21"/>
          <w:szCs w:val="21"/>
        </w:rPr>
        <w:t>元奖金及证书；国赛季军团队指导老师获</w:t>
      </w:r>
      <w:r>
        <w:rPr>
          <w:color w:val="333333"/>
          <w:sz w:val="21"/>
          <w:szCs w:val="21"/>
        </w:rPr>
        <w:t>3000</w:t>
      </w:r>
      <w:r>
        <w:rPr>
          <w:rFonts w:hint="eastAsia"/>
          <w:color w:val="333333"/>
          <w:sz w:val="21"/>
          <w:szCs w:val="21"/>
        </w:rPr>
        <w:t>元奖金及证书；国赛第四名至第三十名团队指导老师获</w:t>
      </w:r>
      <w:r>
        <w:rPr>
          <w:color w:val="333333"/>
          <w:sz w:val="21"/>
          <w:szCs w:val="21"/>
        </w:rPr>
        <w:t>1000</w:t>
      </w:r>
      <w:r>
        <w:rPr>
          <w:rFonts w:hint="eastAsia"/>
          <w:color w:val="333333"/>
          <w:sz w:val="21"/>
          <w:szCs w:val="21"/>
        </w:rPr>
        <w:t>元奖金及优秀指导老师证书。</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w:t>
      </w:r>
      <w:r>
        <w:rPr>
          <w:color w:val="333333"/>
          <w:sz w:val="21"/>
          <w:szCs w:val="21"/>
        </w:rPr>
        <w:t>3</w:t>
      </w:r>
      <w:r>
        <w:rPr>
          <w:rFonts w:hint="eastAsia"/>
          <w:color w:val="333333"/>
          <w:sz w:val="21"/>
          <w:szCs w:val="21"/>
        </w:rPr>
        <w:t>）学生奖项</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国赛冠军团队获</w:t>
      </w:r>
      <w:r>
        <w:rPr>
          <w:color w:val="333333"/>
          <w:sz w:val="21"/>
          <w:szCs w:val="21"/>
        </w:rPr>
        <w:t>30000</w:t>
      </w:r>
      <w:r>
        <w:rPr>
          <w:rFonts w:hint="eastAsia"/>
          <w:color w:val="333333"/>
          <w:sz w:val="21"/>
          <w:szCs w:val="21"/>
        </w:rPr>
        <w:t>元奖金及证书；国赛亚军团队获</w:t>
      </w:r>
      <w:r>
        <w:rPr>
          <w:color w:val="333333"/>
          <w:sz w:val="21"/>
          <w:szCs w:val="21"/>
        </w:rPr>
        <w:t>20000</w:t>
      </w:r>
      <w:r>
        <w:rPr>
          <w:rFonts w:hint="eastAsia"/>
          <w:color w:val="333333"/>
          <w:sz w:val="21"/>
          <w:szCs w:val="21"/>
        </w:rPr>
        <w:t>元奖金及证书；国赛季军团队获</w:t>
      </w:r>
      <w:r>
        <w:rPr>
          <w:color w:val="333333"/>
          <w:sz w:val="21"/>
          <w:szCs w:val="21"/>
        </w:rPr>
        <w:t>10000</w:t>
      </w:r>
      <w:r>
        <w:rPr>
          <w:rFonts w:hint="eastAsia"/>
          <w:color w:val="333333"/>
          <w:sz w:val="21"/>
          <w:szCs w:val="21"/>
        </w:rPr>
        <w:t>元奖金及证书。</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进入国赛排名前</w:t>
      </w:r>
      <w:r>
        <w:rPr>
          <w:color w:val="333333"/>
          <w:sz w:val="21"/>
          <w:szCs w:val="21"/>
        </w:rPr>
        <w:t>20%</w:t>
      </w:r>
      <w:r>
        <w:rPr>
          <w:rFonts w:hint="eastAsia"/>
          <w:color w:val="333333"/>
          <w:sz w:val="21"/>
          <w:szCs w:val="21"/>
        </w:rPr>
        <w:t>的团队获一等奖证书；进入国赛的其它团队获二等奖证书；进入省赛排名前</w:t>
      </w:r>
      <w:r>
        <w:rPr>
          <w:color w:val="333333"/>
          <w:sz w:val="21"/>
          <w:szCs w:val="21"/>
        </w:rPr>
        <w:t>20%</w:t>
      </w:r>
      <w:r>
        <w:rPr>
          <w:rFonts w:hint="eastAsia"/>
          <w:color w:val="333333"/>
          <w:sz w:val="21"/>
          <w:szCs w:val="21"/>
        </w:rPr>
        <w:t>的团队获三等奖证书。</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赛事所有奖项及奖金取最高单项。</w:t>
      </w:r>
    </w:p>
    <w:p w:rsidR="00F67C9E" w:rsidRDefault="00F67C9E" w:rsidP="00116997">
      <w:pPr>
        <w:pStyle w:val="NormalWeb"/>
        <w:spacing w:before="240" w:beforeAutospacing="0" w:after="240" w:afterAutospacing="0" w:line="390" w:lineRule="atLeast"/>
        <w:rPr>
          <w:color w:val="333333"/>
          <w:sz w:val="21"/>
          <w:szCs w:val="21"/>
        </w:rPr>
      </w:pPr>
      <w:r>
        <w:rPr>
          <w:rFonts w:hint="eastAsia"/>
          <w:color w:val="333333"/>
          <w:sz w:val="21"/>
          <w:szCs w:val="21"/>
        </w:rPr>
        <w:t xml:space="preserve">　　赛事相关事宜将在大赛官网公布。</w:t>
      </w:r>
    </w:p>
    <w:p w:rsidR="00F67C9E" w:rsidRDefault="00F67C9E" w:rsidP="00116997">
      <w:pPr>
        <w:pStyle w:val="NormalWeb"/>
        <w:spacing w:before="0" w:beforeAutospacing="0" w:after="0" w:afterAutospacing="0" w:line="390" w:lineRule="atLeast"/>
        <w:rPr>
          <w:color w:val="333333"/>
          <w:sz w:val="21"/>
          <w:szCs w:val="21"/>
        </w:rPr>
      </w:pPr>
      <w:r>
        <w:rPr>
          <w:rFonts w:hint="eastAsia"/>
          <w:color w:val="333333"/>
          <w:sz w:val="21"/>
          <w:szCs w:val="21"/>
        </w:rPr>
        <w:t xml:space="preserve">　　大赛官网与承办单位</w:t>
      </w:r>
      <w:r>
        <w:rPr>
          <w:color w:val="333333"/>
          <w:sz w:val="21"/>
          <w:szCs w:val="21"/>
        </w:rPr>
        <w:br/>
      </w:r>
      <w:r>
        <w:rPr>
          <w:rFonts w:hint="eastAsia"/>
          <w:color w:val="333333"/>
          <w:sz w:val="21"/>
          <w:szCs w:val="21"/>
        </w:rPr>
        <w:t xml:space="preserve">　　联系人：胡定宇</w:t>
      </w:r>
      <w:r>
        <w:rPr>
          <w:color w:val="333333"/>
          <w:sz w:val="21"/>
          <w:szCs w:val="21"/>
        </w:rPr>
        <w:br/>
      </w:r>
      <w:r>
        <w:rPr>
          <w:rFonts w:hint="eastAsia"/>
          <w:color w:val="333333"/>
          <w:sz w:val="21"/>
          <w:szCs w:val="21"/>
        </w:rPr>
        <w:t xml:space="preserve">　　联系电话：（</w:t>
      </w:r>
      <w:r>
        <w:rPr>
          <w:color w:val="333333"/>
          <w:sz w:val="21"/>
          <w:szCs w:val="21"/>
        </w:rPr>
        <w:t>021</w:t>
      </w:r>
      <w:r>
        <w:rPr>
          <w:rFonts w:hint="eastAsia"/>
          <w:color w:val="333333"/>
          <w:sz w:val="21"/>
          <w:szCs w:val="21"/>
        </w:rPr>
        <w:t>）</w:t>
      </w:r>
      <w:r>
        <w:rPr>
          <w:color w:val="333333"/>
          <w:sz w:val="21"/>
          <w:szCs w:val="21"/>
        </w:rPr>
        <w:t>20219238</w:t>
      </w:r>
      <w:r>
        <w:rPr>
          <w:color w:val="333333"/>
          <w:sz w:val="21"/>
          <w:szCs w:val="21"/>
        </w:rPr>
        <w:br/>
      </w:r>
      <w:r>
        <w:rPr>
          <w:rFonts w:hint="eastAsia"/>
          <w:color w:val="333333"/>
          <w:sz w:val="21"/>
          <w:szCs w:val="21"/>
        </w:rPr>
        <w:t xml:space="preserve">　　传</w:t>
      </w:r>
      <w:r>
        <w:rPr>
          <w:color w:val="333333"/>
          <w:sz w:val="21"/>
          <w:szCs w:val="21"/>
        </w:rPr>
        <w:t xml:space="preserve"> </w:t>
      </w:r>
      <w:r>
        <w:rPr>
          <w:rFonts w:hint="eastAsia"/>
          <w:color w:val="333333"/>
          <w:sz w:val="21"/>
          <w:szCs w:val="21"/>
        </w:rPr>
        <w:t>真：（</w:t>
      </w:r>
      <w:r>
        <w:rPr>
          <w:color w:val="333333"/>
          <w:sz w:val="21"/>
          <w:szCs w:val="21"/>
        </w:rPr>
        <w:t>021</w:t>
      </w:r>
      <w:r>
        <w:rPr>
          <w:rFonts w:hint="eastAsia"/>
          <w:color w:val="333333"/>
          <w:sz w:val="21"/>
          <w:szCs w:val="21"/>
        </w:rPr>
        <w:t>）</w:t>
      </w:r>
      <w:r>
        <w:rPr>
          <w:color w:val="333333"/>
          <w:sz w:val="21"/>
          <w:szCs w:val="21"/>
        </w:rPr>
        <w:t>82377017</w:t>
      </w:r>
      <w:r>
        <w:rPr>
          <w:color w:val="333333"/>
          <w:sz w:val="21"/>
          <w:szCs w:val="21"/>
        </w:rPr>
        <w:br/>
      </w:r>
      <w:r>
        <w:rPr>
          <w:rFonts w:hint="eastAsia"/>
          <w:color w:val="333333"/>
          <w:sz w:val="21"/>
          <w:szCs w:val="21"/>
        </w:rPr>
        <w:t xml:space="preserve">　　电子邮箱：</w:t>
      </w:r>
      <w:r>
        <w:rPr>
          <w:color w:val="333333"/>
          <w:sz w:val="21"/>
          <w:szCs w:val="21"/>
        </w:rPr>
        <w:t>edu@gw.com.cn</w:t>
      </w:r>
    </w:p>
    <w:p w:rsidR="00F67C9E" w:rsidRDefault="00F67C9E" w:rsidP="00116997">
      <w:pPr>
        <w:pStyle w:val="NormalWeb"/>
        <w:spacing w:before="0" w:beforeAutospacing="0" w:after="0" w:afterAutospacing="0" w:line="390" w:lineRule="atLeast"/>
        <w:rPr>
          <w:color w:val="333333"/>
          <w:sz w:val="21"/>
          <w:szCs w:val="21"/>
        </w:rPr>
      </w:pPr>
      <w:r>
        <w:rPr>
          <w:rFonts w:hint="eastAsia"/>
          <w:color w:val="333333"/>
          <w:sz w:val="21"/>
          <w:szCs w:val="21"/>
        </w:rPr>
        <w:t xml:space="preserve">　　全国学校共青团研究中心</w:t>
      </w:r>
      <w:r>
        <w:rPr>
          <w:color w:val="333333"/>
          <w:sz w:val="21"/>
          <w:szCs w:val="21"/>
        </w:rPr>
        <w:br/>
      </w:r>
      <w:r>
        <w:rPr>
          <w:rFonts w:hint="eastAsia"/>
          <w:color w:val="333333"/>
          <w:sz w:val="21"/>
          <w:szCs w:val="21"/>
        </w:rPr>
        <w:t xml:space="preserve">　　联系人：唐敬</w:t>
      </w:r>
      <w:r>
        <w:rPr>
          <w:color w:val="333333"/>
          <w:sz w:val="21"/>
          <w:szCs w:val="21"/>
        </w:rPr>
        <w:br/>
      </w:r>
      <w:r>
        <w:rPr>
          <w:rFonts w:hint="eastAsia"/>
          <w:color w:val="333333"/>
          <w:sz w:val="21"/>
          <w:szCs w:val="21"/>
        </w:rPr>
        <w:t xml:space="preserve">　　联系电话：（</w:t>
      </w:r>
      <w:r>
        <w:rPr>
          <w:color w:val="333333"/>
          <w:sz w:val="21"/>
          <w:szCs w:val="21"/>
        </w:rPr>
        <w:t>010</w:t>
      </w:r>
      <w:r>
        <w:rPr>
          <w:rFonts w:hint="eastAsia"/>
          <w:color w:val="333333"/>
          <w:sz w:val="21"/>
          <w:szCs w:val="21"/>
        </w:rPr>
        <w:t>）</w:t>
      </w:r>
      <w:r>
        <w:rPr>
          <w:color w:val="333333"/>
          <w:sz w:val="21"/>
          <w:szCs w:val="21"/>
        </w:rPr>
        <w:t>62333385</w:t>
      </w:r>
      <w:r>
        <w:rPr>
          <w:color w:val="333333"/>
          <w:sz w:val="21"/>
          <w:szCs w:val="21"/>
        </w:rPr>
        <w:br/>
      </w:r>
      <w:r>
        <w:rPr>
          <w:rFonts w:hint="eastAsia"/>
          <w:color w:val="333333"/>
          <w:sz w:val="21"/>
          <w:szCs w:val="21"/>
        </w:rPr>
        <w:t xml:space="preserve">　　传</w:t>
      </w:r>
      <w:r>
        <w:rPr>
          <w:color w:val="333333"/>
          <w:sz w:val="21"/>
          <w:szCs w:val="21"/>
        </w:rPr>
        <w:t xml:space="preserve"> </w:t>
      </w:r>
      <w:r>
        <w:rPr>
          <w:rFonts w:hint="eastAsia"/>
          <w:color w:val="333333"/>
          <w:sz w:val="21"/>
          <w:szCs w:val="21"/>
        </w:rPr>
        <w:t>真：（</w:t>
      </w:r>
      <w:r>
        <w:rPr>
          <w:color w:val="333333"/>
          <w:sz w:val="21"/>
          <w:szCs w:val="21"/>
        </w:rPr>
        <w:t>010</w:t>
      </w:r>
      <w:r>
        <w:rPr>
          <w:rFonts w:hint="eastAsia"/>
          <w:color w:val="333333"/>
          <w:sz w:val="21"/>
          <w:szCs w:val="21"/>
        </w:rPr>
        <w:t>）</w:t>
      </w:r>
      <w:r>
        <w:rPr>
          <w:color w:val="333333"/>
          <w:sz w:val="21"/>
          <w:szCs w:val="21"/>
        </w:rPr>
        <w:t>62333385</w:t>
      </w:r>
      <w:r>
        <w:rPr>
          <w:color w:val="333333"/>
          <w:sz w:val="21"/>
          <w:szCs w:val="21"/>
        </w:rPr>
        <w:br/>
      </w:r>
      <w:r>
        <w:rPr>
          <w:rFonts w:hint="eastAsia"/>
          <w:color w:val="333333"/>
          <w:sz w:val="21"/>
          <w:szCs w:val="21"/>
        </w:rPr>
        <w:t xml:space="preserve">　　电子邮箱：</w:t>
      </w:r>
      <w:hyperlink r:id="rId6" w:history="1">
        <w:r>
          <w:rPr>
            <w:rStyle w:val="Hyperlink"/>
            <w:rFonts w:ascii="Arial" w:hAnsi="Arial" w:cs="Arial"/>
            <w:color w:val="333333"/>
            <w:sz w:val="21"/>
            <w:szCs w:val="21"/>
          </w:rPr>
          <w:t>xxgqtyjzx@126.com</w:t>
        </w:r>
      </w:hyperlink>
      <w:r>
        <w:rPr>
          <w:rFonts w:hint="eastAsia"/>
          <w:color w:val="333333"/>
          <w:sz w:val="21"/>
          <w:szCs w:val="21"/>
        </w:rPr>
        <w:t xml:space="preserve">　　</w:t>
      </w:r>
    </w:p>
    <w:p w:rsidR="00F67C9E" w:rsidRDefault="00F67C9E" w:rsidP="00116997">
      <w:pPr>
        <w:pStyle w:val="NormalWeb"/>
        <w:spacing w:before="0" w:beforeAutospacing="0" w:after="0" w:afterAutospacing="0" w:line="390" w:lineRule="atLeast"/>
        <w:jc w:val="right"/>
        <w:rPr>
          <w:color w:val="333333"/>
          <w:sz w:val="21"/>
          <w:szCs w:val="21"/>
        </w:rPr>
      </w:pPr>
      <w:r>
        <w:rPr>
          <w:rFonts w:hint="eastAsia"/>
          <w:color w:val="333333"/>
          <w:sz w:val="21"/>
          <w:szCs w:val="21"/>
        </w:rPr>
        <w:t xml:space="preserve">　　共青团中央学校部</w:t>
      </w:r>
      <w:r>
        <w:rPr>
          <w:color w:val="333333"/>
          <w:sz w:val="21"/>
          <w:szCs w:val="21"/>
        </w:rPr>
        <w:br/>
      </w:r>
      <w:r>
        <w:rPr>
          <w:rFonts w:hint="eastAsia"/>
          <w:color w:val="333333"/>
          <w:sz w:val="21"/>
          <w:szCs w:val="21"/>
        </w:rPr>
        <w:t xml:space="preserve">　　全国学联秘书处</w:t>
      </w:r>
      <w:r>
        <w:rPr>
          <w:color w:val="333333"/>
          <w:sz w:val="21"/>
          <w:szCs w:val="21"/>
        </w:rPr>
        <w:br/>
      </w:r>
      <w:r>
        <w:rPr>
          <w:rFonts w:hint="eastAsia"/>
          <w:color w:val="333333"/>
          <w:sz w:val="21"/>
          <w:szCs w:val="21"/>
        </w:rPr>
        <w:t xml:space="preserve">　　</w:t>
      </w:r>
      <w:r>
        <w:rPr>
          <w:color w:val="333333"/>
          <w:sz w:val="21"/>
          <w:szCs w:val="21"/>
        </w:rPr>
        <w:t>2016</w:t>
      </w:r>
      <w:r>
        <w:rPr>
          <w:rFonts w:hint="eastAsia"/>
          <w:color w:val="333333"/>
          <w:sz w:val="21"/>
          <w:szCs w:val="21"/>
        </w:rPr>
        <w:t>年</w:t>
      </w:r>
      <w:r>
        <w:rPr>
          <w:color w:val="333333"/>
          <w:sz w:val="21"/>
          <w:szCs w:val="21"/>
        </w:rPr>
        <w:t>3</w:t>
      </w:r>
      <w:r>
        <w:rPr>
          <w:rFonts w:hint="eastAsia"/>
          <w:color w:val="333333"/>
          <w:sz w:val="21"/>
          <w:szCs w:val="21"/>
        </w:rPr>
        <w:t>月</w:t>
      </w:r>
      <w:r>
        <w:rPr>
          <w:color w:val="333333"/>
          <w:sz w:val="21"/>
          <w:szCs w:val="21"/>
        </w:rPr>
        <w:t>14</w:t>
      </w:r>
      <w:r>
        <w:rPr>
          <w:rFonts w:hint="eastAsia"/>
          <w:color w:val="333333"/>
          <w:sz w:val="21"/>
          <w:szCs w:val="21"/>
        </w:rPr>
        <w:t>日</w:t>
      </w:r>
    </w:p>
    <w:p w:rsidR="00F67C9E" w:rsidRDefault="00F67C9E" w:rsidP="00116997"/>
    <w:p w:rsidR="00F67C9E" w:rsidRPr="00116997" w:rsidRDefault="00F67C9E" w:rsidP="004F5B63">
      <w:pPr>
        <w:ind w:firstLineChars="2800" w:firstLine="5880"/>
      </w:pPr>
    </w:p>
    <w:sectPr w:rsidR="00F67C9E" w:rsidRPr="00116997" w:rsidSect="00DA7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C9E" w:rsidRDefault="00F67C9E" w:rsidP="004F5B63">
      <w:r>
        <w:separator/>
      </w:r>
    </w:p>
  </w:endnote>
  <w:endnote w:type="continuationSeparator" w:id="0">
    <w:p w:rsidR="00F67C9E" w:rsidRDefault="00F67C9E" w:rsidP="004F5B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C9E" w:rsidRDefault="00F67C9E" w:rsidP="004F5B63">
      <w:r>
        <w:separator/>
      </w:r>
    </w:p>
  </w:footnote>
  <w:footnote w:type="continuationSeparator" w:id="0">
    <w:p w:rsidR="00F67C9E" w:rsidRDefault="00F67C9E" w:rsidP="004F5B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B63"/>
    <w:rsid w:val="00021D7A"/>
    <w:rsid w:val="00116997"/>
    <w:rsid w:val="002A2D02"/>
    <w:rsid w:val="00352EBE"/>
    <w:rsid w:val="004F5B63"/>
    <w:rsid w:val="007D66D9"/>
    <w:rsid w:val="00CB18CB"/>
    <w:rsid w:val="00DA7D18"/>
    <w:rsid w:val="00F67C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1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F5B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F5B63"/>
    <w:rPr>
      <w:rFonts w:cs="Times New Roman"/>
      <w:sz w:val="18"/>
      <w:szCs w:val="18"/>
    </w:rPr>
  </w:style>
  <w:style w:type="paragraph" w:styleId="Footer">
    <w:name w:val="footer"/>
    <w:basedOn w:val="Normal"/>
    <w:link w:val="FooterChar"/>
    <w:uiPriority w:val="99"/>
    <w:semiHidden/>
    <w:rsid w:val="004F5B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F5B63"/>
    <w:rPr>
      <w:rFonts w:cs="Times New Roman"/>
      <w:sz w:val="18"/>
      <w:szCs w:val="18"/>
    </w:rPr>
  </w:style>
  <w:style w:type="paragraph" w:styleId="Date">
    <w:name w:val="Date"/>
    <w:basedOn w:val="Normal"/>
    <w:next w:val="Normal"/>
    <w:link w:val="DateChar"/>
    <w:uiPriority w:val="99"/>
    <w:semiHidden/>
    <w:rsid w:val="00116997"/>
    <w:pPr>
      <w:ind w:leftChars="2500" w:left="100"/>
    </w:pPr>
  </w:style>
  <w:style w:type="character" w:customStyle="1" w:styleId="DateChar">
    <w:name w:val="Date Char"/>
    <w:basedOn w:val="DefaultParagraphFont"/>
    <w:link w:val="Date"/>
    <w:uiPriority w:val="99"/>
    <w:semiHidden/>
    <w:locked/>
    <w:rsid w:val="00116997"/>
    <w:rPr>
      <w:rFonts w:cs="Times New Roman"/>
    </w:rPr>
  </w:style>
  <w:style w:type="paragraph" w:styleId="NormalWeb">
    <w:name w:val="Normal (Web)"/>
    <w:basedOn w:val="Normal"/>
    <w:uiPriority w:val="99"/>
    <w:semiHidden/>
    <w:rsid w:val="0011699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116997"/>
    <w:rPr>
      <w:rFonts w:cs="Times New Roman"/>
      <w:b/>
      <w:bCs/>
    </w:rPr>
  </w:style>
  <w:style w:type="character" w:styleId="Hyperlink">
    <w:name w:val="Hyperlink"/>
    <w:basedOn w:val="DefaultParagraphFont"/>
    <w:uiPriority w:val="99"/>
    <w:semiHidden/>
    <w:rsid w:val="0011699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31099176">
      <w:marLeft w:val="0"/>
      <w:marRight w:val="0"/>
      <w:marTop w:val="0"/>
      <w:marBottom w:val="0"/>
      <w:divBdr>
        <w:top w:val="none" w:sz="0" w:space="0" w:color="auto"/>
        <w:left w:val="none" w:sz="0" w:space="0" w:color="auto"/>
        <w:bottom w:val="none" w:sz="0" w:space="0" w:color="auto"/>
        <w:right w:val="none" w:sz="0" w:space="0" w:color="auto"/>
      </w:divBdr>
      <w:divsChild>
        <w:div w:id="113109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gqtyjzx@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3</Pages>
  <Words>807</Words>
  <Characters>946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Sky123.Org</dc:creator>
  <cp:keywords/>
  <dc:description/>
  <cp:lastModifiedBy>刘瑀</cp:lastModifiedBy>
  <cp:revision>2</cp:revision>
  <dcterms:created xsi:type="dcterms:W3CDTF">2016-04-14T07:40:00Z</dcterms:created>
  <dcterms:modified xsi:type="dcterms:W3CDTF">2016-04-14T07:40:00Z</dcterms:modified>
</cp:coreProperties>
</file>