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1CA6" w14:textId="3186715C" w:rsidR="00D76668" w:rsidRDefault="0061618D">
      <w:pPr>
        <w:pStyle w:val="1"/>
        <w:spacing w:before="0" w:after="0" w:line="360" w:lineRule="auto"/>
        <w:jc w:val="center"/>
        <w:rPr>
          <w:sz w:val="30"/>
          <w:szCs w:val="30"/>
        </w:rPr>
      </w:pPr>
      <w:r w:rsidRPr="0061618D">
        <w:rPr>
          <w:rFonts w:hint="eastAsia"/>
          <w:sz w:val="30"/>
          <w:szCs w:val="30"/>
        </w:rPr>
        <w:t>新研究生系统期末成绩录入指南</w:t>
      </w:r>
    </w:p>
    <w:p w14:paraId="0039EBC4" w14:textId="77777777" w:rsidR="00D76668" w:rsidRDefault="00094F28"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注意事项：成绩录入在新“研究生信息系统”成绩录入，不能在旧系统“研究生事务”录入。新成绩录入增加了成绩导入和自动保存的功能。</w:t>
      </w:r>
    </w:p>
    <w:p w14:paraId="4916816A" w14:textId="77777777" w:rsidR="00D76668" w:rsidRDefault="00094F28">
      <w:r>
        <w:rPr>
          <w:rFonts w:hint="eastAsia"/>
        </w:rPr>
        <w:t>主要操作步骤：</w:t>
      </w:r>
    </w:p>
    <w:p w14:paraId="7F6F96B9" w14:textId="77777777" w:rsidR="00D76668" w:rsidRDefault="00094F28">
      <w:r>
        <w:rPr>
          <w:rFonts w:hint="eastAsia"/>
        </w:rPr>
        <w:t>1</w:t>
      </w:r>
      <w:r>
        <w:rPr>
          <w:rFonts w:hint="eastAsia"/>
        </w:rPr>
        <w:t>）设置成绩分项权重及成绩记录方式。</w:t>
      </w:r>
    </w:p>
    <w:p w14:paraId="76F62FEA" w14:textId="77777777" w:rsidR="00D76668" w:rsidRDefault="00094F28">
      <w:r>
        <w:rPr>
          <w:rFonts w:hint="eastAsia"/>
        </w:rPr>
        <w:t>2</w:t>
      </w:r>
      <w:r>
        <w:rPr>
          <w:rFonts w:hint="eastAsia"/>
        </w:rPr>
        <w:t>）录入或导入学生成绩，核对无误全部提交为正式成绩。</w:t>
      </w:r>
    </w:p>
    <w:p w14:paraId="5D9915D3" w14:textId="77777777" w:rsidR="00D76668" w:rsidRDefault="00094F28">
      <w:r>
        <w:rPr>
          <w:rFonts w:hint="eastAsia"/>
        </w:rPr>
        <w:t>3</w:t>
      </w:r>
      <w:r>
        <w:rPr>
          <w:rFonts w:hint="eastAsia"/>
        </w:rPr>
        <w:t>）导出并打印成绩单、试卷分析表、成绩记分册。</w:t>
      </w:r>
    </w:p>
    <w:p w14:paraId="54E71632" w14:textId="77777777" w:rsidR="00D76668" w:rsidRDefault="00094F28">
      <w:r>
        <w:rPr>
          <w:rFonts w:hint="eastAsia"/>
        </w:rPr>
        <w:t>操作详见如下：</w:t>
      </w:r>
    </w:p>
    <w:p w14:paraId="404B4E23" w14:textId="77777777" w:rsidR="00D76668" w:rsidRDefault="00094F28">
      <w:r>
        <w:rPr>
          <w:rFonts w:hint="eastAsia"/>
        </w:rPr>
        <w:t>新研究生系统访问地址：</w:t>
      </w:r>
    </w:p>
    <w:p w14:paraId="2401639E" w14:textId="77777777" w:rsidR="00D76668" w:rsidRDefault="00094F28">
      <w:pPr>
        <w:rPr>
          <w:sz w:val="22"/>
          <w:szCs w:val="21"/>
        </w:rPr>
      </w:pPr>
      <w:hyperlink r:id="rId7" w:history="1">
        <w:r>
          <w:rPr>
            <w:rStyle w:val="a3"/>
            <w:sz w:val="22"/>
            <w:szCs w:val="21"/>
          </w:rPr>
          <w:t>http://authserver.gdufe.edu.cn/authserver/login?service=http://imy.gdufe.edu.cn/shiro-cas</w:t>
        </w:r>
      </w:hyperlink>
    </w:p>
    <w:p w14:paraId="64576223" w14:textId="77777777" w:rsidR="00D76668" w:rsidRDefault="00094F28">
      <w:pPr>
        <w:rPr>
          <w:b/>
          <w:bCs/>
          <w:color w:val="0000FF"/>
          <w:sz w:val="22"/>
          <w:szCs w:val="21"/>
        </w:rPr>
      </w:pPr>
      <w:r>
        <w:rPr>
          <w:rFonts w:hint="eastAsia"/>
          <w:b/>
          <w:bCs/>
          <w:color w:val="0000FF"/>
          <w:sz w:val="22"/>
          <w:szCs w:val="21"/>
        </w:rPr>
        <w:t>进入融合门户后，添加应用。在“系统收藏”点击“</w:t>
      </w:r>
      <w:r>
        <w:rPr>
          <w:rFonts w:hint="eastAsia"/>
          <w:b/>
          <w:bCs/>
          <w:color w:val="0000FF"/>
          <w:sz w:val="22"/>
          <w:szCs w:val="21"/>
        </w:rPr>
        <w:t>+</w:t>
      </w:r>
      <w:r>
        <w:rPr>
          <w:rFonts w:hint="eastAsia"/>
          <w:b/>
          <w:bCs/>
          <w:color w:val="0000FF"/>
          <w:sz w:val="22"/>
          <w:szCs w:val="21"/>
        </w:rPr>
        <w:t>”，在应用中心搜索“研究生信息系统”并点击</w:t>
      </w:r>
      <w:r>
        <w:rPr>
          <w:b/>
          <w:bCs/>
          <w:noProof/>
          <w:color w:val="0000FF"/>
        </w:rPr>
        <w:drawing>
          <wp:inline distT="0" distB="0" distL="114300" distR="114300" wp14:anchorId="34C4E35C" wp14:editId="00531EB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</w:rPr>
        <w:t>收藏。</w:t>
      </w:r>
    </w:p>
    <w:p w14:paraId="075CCC55" w14:textId="77777777" w:rsidR="00D76668" w:rsidRDefault="00094F28">
      <w:r>
        <w:rPr>
          <w:noProof/>
        </w:rPr>
        <w:drawing>
          <wp:inline distT="0" distB="0" distL="114300" distR="114300" wp14:anchorId="0FCCE662" wp14:editId="42AF0A08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96C6" w14:textId="77777777" w:rsidR="00D76668" w:rsidRDefault="00094F28">
      <w:r>
        <w:rPr>
          <w:rFonts w:hint="eastAsia"/>
          <w:noProof/>
        </w:rPr>
        <w:lastRenderedPageBreak/>
        <w:drawing>
          <wp:inline distT="0" distB="0" distL="114300" distR="114300" wp14:anchorId="5020A13D" wp14:editId="0ED68664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DEC1" w14:textId="77777777" w:rsidR="00D76668" w:rsidRDefault="00094F28">
      <w:r>
        <w:rPr>
          <w:noProof/>
        </w:rPr>
        <w:drawing>
          <wp:inline distT="0" distB="0" distL="114300" distR="114300" wp14:anchorId="56EE6D03" wp14:editId="13D8FF42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6E21" w14:textId="77777777" w:rsidR="00D76668" w:rsidRDefault="00094F28">
      <w:bookmarkStart w:id="0" w:name="_Toc11796"/>
      <w:bookmarkStart w:id="1" w:name="_Toc7261"/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bookmarkEnd w:id="1"/>
      <w:r>
        <w:rPr>
          <w:rFonts w:hint="eastAsia"/>
        </w:rPr>
        <w:t>在期末</w:t>
      </w:r>
      <w:r>
        <w:rPr>
          <w:rFonts w:hint="eastAsia"/>
        </w:rPr>
        <w:t>成绩录入菜单，在录入时间范围内，点击成绩录入按钮</w:t>
      </w:r>
    </w:p>
    <w:p w14:paraId="3FBA9D90" w14:textId="77777777" w:rsidR="00D76668" w:rsidRDefault="00094F28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个人中心</w:t>
      </w:r>
      <w:r>
        <w:rPr>
          <w:rFonts w:ascii="宋体" w:hAnsi="宋体" w:cs="宋体" w:hint="eastAsia"/>
          <w:szCs w:val="24"/>
        </w:rPr>
        <w:t>-</w:t>
      </w:r>
      <w:r>
        <w:rPr>
          <w:rFonts w:ascii="宋体" w:hAnsi="宋体" w:cs="宋体" w:hint="eastAsia"/>
          <w:szCs w:val="24"/>
        </w:rPr>
        <w:t>-&gt;</w:t>
      </w:r>
      <w:r>
        <w:rPr>
          <w:rFonts w:ascii="宋体" w:hAnsi="宋体" w:cs="宋体" w:hint="eastAsia"/>
          <w:szCs w:val="24"/>
        </w:rPr>
        <w:t>应用服务</w:t>
      </w:r>
      <w:r>
        <w:rPr>
          <w:rFonts w:ascii="宋体" w:hAnsi="宋体" w:cs="宋体" w:hint="eastAsia"/>
          <w:szCs w:val="24"/>
        </w:rPr>
        <w:t>--&gt;</w:t>
      </w:r>
      <w:r>
        <w:rPr>
          <w:rFonts w:ascii="宋体" w:hAnsi="宋体" w:cs="宋体" w:hint="eastAsia"/>
          <w:szCs w:val="24"/>
        </w:rPr>
        <w:t>研究生管理系统</w:t>
      </w:r>
      <w:r>
        <w:rPr>
          <w:rFonts w:ascii="宋体" w:hAnsi="宋体" w:cs="宋体" w:hint="eastAsia"/>
          <w:szCs w:val="24"/>
        </w:rPr>
        <w:t>--&gt;</w:t>
      </w:r>
      <w:r>
        <w:rPr>
          <w:rFonts w:ascii="宋体" w:hAnsi="宋体" w:cs="宋体" w:hint="eastAsia"/>
          <w:szCs w:val="24"/>
        </w:rPr>
        <w:t>教师专区</w:t>
      </w:r>
      <w:r>
        <w:rPr>
          <w:rFonts w:ascii="宋体" w:hAnsi="宋体" w:cs="宋体" w:hint="eastAsia"/>
          <w:szCs w:val="24"/>
        </w:rPr>
        <w:t>--&gt;</w:t>
      </w:r>
      <w:r>
        <w:rPr>
          <w:rFonts w:ascii="宋体" w:hAnsi="宋体" w:cs="宋体" w:hint="eastAsia"/>
          <w:szCs w:val="24"/>
        </w:rPr>
        <w:t>期末成绩录入</w:t>
      </w:r>
    </w:p>
    <w:p w14:paraId="753B7247" w14:textId="77777777" w:rsidR="00D76668" w:rsidRDefault="00094F28">
      <w:r>
        <w:rPr>
          <w:noProof/>
        </w:rPr>
        <w:drawing>
          <wp:inline distT="0" distB="0" distL="114300" distR="114300" wp14:anchorId="06C5416D" wp14:editId="586B99C9">
            <wp:extent cx="5268595" cy="1804035"/>
            <wp:effectExtent l="0" t="0" r="4445" b="952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0D40" w14:textId="77777777" w:rsidR="00D76668" w:rsidRDefault="00094F28">
      <w:r>
        <w:rPr>
          <w:rFonts w:hint="eastAsia"/>
        </w:rPr>
        <w:t>2</w:t>
      </w:r>
      <w:r>
        <w:rPr>
          <w:rFonts w:hint="eastAsia"/>
        </w:rPr>
        <w:t>、成绩分项及比例调整（可选）</w:t>
      </w:r>
    </w:p>
    <w:p w14:paraId="71B502AD" w14:textId="77777777" w:rsidR="00D76668" w:rsidRDefault="00094F28">
      <w:pPr>
        <w:ind w:firstLineChars="200" w:firstLine="480"/>
      </w:pPr>
      <w:r>
        <w:rPr>
          <w:rFonts w:hint="eastAsia"/>
        </w:rPr>
        <w:t>在录入成绩前明确该课程的成绩分项及比例准确无误。如不设置则默认按平时</w:t>
      </w:r>
      <w:r>
        <w:rPr>
          <w:rFonts w:hint="eastAsia"/>
        </w:rPr>
        <w:t>40%</w:t>
      </w:r>
      <w:r>
        <w:rPr>
          <w:rFonts w:hint="eastAsia"/>
        </w:rPr>
        <w:t>，期末</w:t>
      </w:r>
      <w:r>
        <w:rPr>
          <w:rFonts w:hint="eastAsia"/>
        </w:rPr>
        <w:t>60%</w:t>
      </w:r>
      <w:r>
        <w:rPr>
          <w:rFonts w:hint="eastAsia"/>
        </w:rPr>
        <w:t>。如需调整点击“分项权重设置”，注意：调整分项权重会影响最终成绩。</w:t>
      </w:r>
    </w:p>
    <w:p w14:paraId="48348A0D" w14:textId="77777777" w:rsidR="00D76668" w:rsidRDefault="00094F28">
      <w:r>
        <w:rPr>
          <w:noProof/>
        </w:rPr>
        <w:drawing>
          <wp:inline distT="0" distB="0" distL="114300" distR="114300" wp14:anchorId="32F78DC9" wp14:editId="5E0722B9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0172" w14:textId="77777777" w:rsidR="00D76668" w:rsidRDefault="00094F28">
      <w:r>
        <w:rPr>
          <w:rFonts w:hint="eastAsia"/>
        </w:rPr>
        <w:t>3</w:t>
      </w:r>
      <w:r>
        <w:rPr>
          <w:rFonts w:hint="eastAsia"/>
        </w:rPr>
        <w:t>、明确成绩记录方式（可选）</w:t>
      </w:r>
    </w:p>
    <w:p w14:paraId="15C13B66" w14:textId="77777777" w:rsidR="00D76668" w:rsidRDefault="00094F28">
      <w:pPr>
        <w:ind w:firstLineChars="200" w:firstLine="480"/>
      </w:pPr>
      <w:r>
        <w:rPr>
          <w:rFonts w:hint="eastAsia"/>
        </w:rPr>
        <w:t>在录入成绩前明确该课程的成绩记录方式，系统默认为“百分制”，如需调</w:t>
      </w:r>
      <w:r>
        <w:rPr>
          <w:rFonts w:hint="eastAsia"/>
        </w:rPr>
        <w:lastRenderedPageBreak/>
        <w:t>整点击“调整记录方式”，注意：调整记录方式需要重新录入成绩。</w:t>
      </w:r>
    </w:p>
    <w:p w14:paraId="31106862" w14:textId="77777777" w:rsidR="00D76668" w:rsidRDefault="00094F28">
      <w:r>
        <w:rPr>
          <w:noProof/>
        </w:rPr>
        <w:drawing>
          <wp:inline distT="0" distB="0" distL="114300" distR="114300" wp14:anchorId="52CBF0B7" wp14:editId="74DE90B1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5782" w14:textId="77777777" w:rsidR="00D76668" w:rsidRDefault="00094F28">
      <w:r>
        <w:rPr>
          <w:rFonts w:hint="eastAsia"/>
        </w:rPr>
        <w:t>4</w:t>
      </w:r>
      <w:r>
        <w:rPr>
          <w:rFonts w:hint="eastAsia"/>
        </w:rPr>
        <w:t>、成绩录入</w:t>
      </w:r>
      <w:r>
        <w:rPr>
          <w:rFonts w:hint="eastAsia"/>
        </w:rPr>
        <w:t>&amp;&amp;</w:t>
      </w:r>
      <w:r>
        <w:rPr>
          <w:rFonts w:hint="eastAsia"/>
        </w:rPr>
        <w:t>成绩导入</w:t>
      </w:r>
    </w:p>
    <w:p w14:paraId="4607033F" w14:textId="77777777" w:rsidR="00D76668" w:rsidRDefault="00094F28">
      <w:r>
        <w:rPr>
          <w:rFonts w:hint="eastAsia"/>
        </w:rPr>
        <w:t>在期末成绩录入界面，手动填写学生成绩；或者点击“成绩导入”按钮，点击“下载成绩导入模板”，通过</w:t>
      </w:r>
      <w:r>
        <w:rPr>
          <w:rFonts w:hint="eastAsia"/>
        </w:rPr>
        <w:t>excel</w:t>
      </w:r>
      <w:r>
        <w:rPr>
          <w:rFonts w:hint="eastAsia"/>
        </w:rPr>
        <w:t>维护好学生的成绩后再点击“上传导入文件”，最后点击确定。</w:t>
      </w:r>
    </w:p>
    <w:p w14:paraId="16146CBE" w14:textId="77777777" w:rsidR="00D76668" w:rsidRDefault="00094F28">
      <w:r>
        <w:rPr>
          <w:noProof/>
        </w:rPr>
        <w:drawing>
          <wp:inline distT="0" distB="0" distL="114300" distR="114300" wp14:anchorId="1961CBF1" wp14:editId="57D996EB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7B3C" w14:textId="77777777" w:rsidR="00D76668" w:rsidRDefault="00094F28">
      <w:r>
        <w:rPr>
          <w:noProof/>
        </w:rPr>
        <w:drawing>
          <wp:inline distT="0" distB="0" distL="114300" distR="114300" wp14:anchorId="517FA251" wp14:editId="2882DB5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67D8" w14:textId="77777777" w:rsidR="00D76668" w:rsidRDefault="00D76668"/>
    <w:p w14:paraId="5A0C820A" w14:textId="77777777" w:rsidR="00D76668" w:rsidRDefault="00094F28">
      <w:r>
        <w:rPr>
          <w:rFonts w:hint="eastAsia"/>
        </w:rPr>
        <w:t>5</w:t>
      </w:r>
      <w:r>
        <w:rPr>
          <w:rFonts w:hint="eastAsia"/>
        </w:rPr>
        <w:t>、导出成绩记分册、成绩单和试卷分析表</w:t>
      </w:r>
    </w:p>
    <w:p w14:paraId="2CE598CB" w14:textId="77777777" w:rsidR="00D76668" w:rsidRDefault="00094F28">
      <w:pPr>
        <w:ind w:firstLine="420"/>
      </w:pPr>
      <w:r>
        <w:rPr>
          <w:rFonts w:hint="eastAsia"/>
        </w:rPr>
        <w:t>在主界面点击“成绩记分册”“成绩单”和“试卷分析表”按钮导出成绩单</w:t>
      </w:r>
      <w:r>
        <w:rPr>
          <w:rFonts w:hint="eastAsia"/>
        </w:rPr>
        <w:lastRenderedPageBreak/>
        <w:t>和试卷分析表</w:t>
      </w:r>
    </w:p>
    <w:p w14:paraId="7F237171" w14:textId="77777777" w:rsidR="00D76668" w:rsidRDefault="00094F28">
      <w:r>
        <w:rPr>
          <w:noProof/>
        </w:rPr>
        <w:drawing>
          <wp:inline distT="0" distB="0" distL="114300" distR="114300" wp14:anchorId="3F245664" wp14:editId="70131B5C">
            <wp:extent cx="5273675" cy="1979930"/>
            <wp:effectExtent l="0" t="0" r="146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0A1E" w14:textId="77777777" w:rsidR="00D76668" w:rsidRDefault="00D76668"/>
    <w:sectPr w:rsidR="00D76668">
      <w:pgSz w:w="11906" w:h="16838"/>
      <w:pgMar w:top="720" w:right="1800" w:bottom="75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1BDB2" w14:textId="77777777" w:rsidR="00094F28" w:rsidRDefault="00094F28">
      <w:pPr>
        <w:spacing w:line="240" w:lineRule="auto"/>
      </w:pPr>
      <w:r>
        <w:separator/>
      </w:r>
    </w:p>
  </w:endnote>
  <w:endnote w:type="continuationSeparator" w:id="0">
    <w:p w14:paraId="0F66AFC4" w14:textId="77777777" w:rsidR="00094F28" w:rsidRDefault="00094F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F385E" w14:textId="77777777" w:rsidR="00094F28" w:rsidRDefault="00094F28">
      <w:r>
        <w:separator/>
      </w:r>
    </w:p>
  </w:footnote>
  <w:footnote w:type="continuationSeparator" w:id="0">
    <w:p w14:paraId="5613CE06" w14:textId="77777777" w:rsidR="00094F28" w:rsidRDefault="00094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9180A"/>
    <w:multiLevelType w:val="multilevel"/>
    <w:tmpl w:val="3279180A"/>
    <w:lvl w:ilvl="0">
      <w:start w:val="3"/>
      <w:numFmt w:val="decimal"/>
      <w:lvlText w:val="%1"/>
      <w:lvlJc w:val="left"/>
      <w:pPr>
        <w:ind w:left="0" w:firstLine="0"/>
      </w:pPr>
      <w:rPr>
        <w:rFonts w:ascii="宋体" w:eastAsia="宋体" w:hAnsi="宋体" w:cs="宋体" w:hint="default"/>
        <w:color w:val="auto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liOWM2MzNlZjk4NTNhNjlmZThmZjcxNGE1Y2Q0ZmIifQ=="/>
  </w:docVars>
  <w:rsids>
    <w:rsidRoot w:val="08A60969"/>
    <w:rsid w:val="00094F28"/>
    <w:rsid w:val="0061618D"/>
    <w:rsid w:val="00D76668"/>
    <w:rsid w:val="030B4463"/>
    <w:rsid w:val="08A60969"/>
    <w:rsid w:val="09E27A03"/>
    <w:rsid w:val="1C684FFE"/>
    <w:rsid w:val="211A56EB"/>
    <w:rsid w:val="28223279"/>
    <w:rsid w:val="29B162F4"/>
    <w:rsid w:val="2A8A06C8"/>
    <w:rsid w:val="2DFD2DFD"/>
    <w:rsid w:val="35867B85"/>
    <w:rsid w:val="3FE07A69"/>
    <w:rsid w:val="47D74E86"/>
    <w:rsid w:val="59CE59B5"/>
    <w:rsid w:val="746B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CE2D58"/>
  <w15:docId w15:val="{55048E02-7C42-4066-8738-9B0403EA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Times New Roman" w:eastAsia="宋体" w:hAnsi="Times New Roman" w:cs="Times New Roman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numPr>
        <w:ilvl w:val="1"/>
        <w:numId w:val="1"/>
      </w:numPr>
      <w:outlineLvl w:val="1"/>
    </w:pPr>
    <w:rPr>
      <w:rFonts w:ascii="宋体" w:hAnsi="宋体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uthserver.gdufe.edu.cn/authserver/login?service=http:/imy.gdufe.edu.cn/shiro-ca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贺乾丰</dc:creator>
  <cp:lastModifiedBy>admin</cp:lastModifiedBy>
  <cp:revision>3</cp:revision>
  <dcterms:created xsi:type="dcterms:W3CDTF">2023-09-01T08:38:00Z</dcterms:created>
  <dcterms:modified xsi:type="dcterms:W3CDTF">2026-06-08T10:56:00Z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F5686598350741D7A0376E3E1C087DB7_13</vt:lpwstr>
  </property>
</Properties>
</file>