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B8D3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方正小标宋简体" w:hAnsi="方正小标宋简体" w:eastAsia="仿宋_GB2312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1</w:t>
      </w:r>
    </w:p>
    <w:p w14:paraId="18F3419A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广东财经大学第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二十一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次研究生代表大会</w:t>
      </w:r>
    </w:p>
    <w:p w14:paraId="11E763D5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正式代表名额分配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建议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表</w:t>
      </w:r>
    </w:p>
    <w:tbl>
      <w:tblPr>
        <w:tblStyle w:val="1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7"/>
        <w:gridCol w:w="1890"/>
        <w:gridCol w:w="1997"/>
        <w:gridCol w:w="952"/>
      </w:tblGrid>
      <w:tr w14:paraId="241F0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exact"/>
          <w:jc w:val="center"/>
        </w:trPr>
        <w:tc>
          <w:tcPr>
            <w:tcW w:w="2295" w:type="pct"/>
            <w:vAlign w:val="center"/>
          </w:tcPr>
          <w:p w14:paraId="6CFBD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hAnsi="黑体" w:eastAsia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 w:val="21"/>
                <w:szCs w:val="21"/>
              </w:rPr>
              <w:t>选举单位</w:t>
            </w:r>
          </w:p>
        </w:tc>
        <w:tc>
          <w:tcPr>
            <w:tcW w:w="1056" w:type="pct"/>
            <w:vAlign w:val="center"/>
          </w:tcPr>
          <w:p w14:paraId="57E23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黑体" w:hAnsi="黑体" w:eastAsia="黑体"/>
                <w:b/>
                <w:bCs/>
                <w:sz w:val="21"/>
                <w:szCs w:val="21"/>
              </w:rPr>
              <w:t>校、院学生会工作人员名额</w:t>
            </w:r>
          </w:p>
        </w:tc>
        <w:tc>
          <w:tcPr>
            <w:tcW w:w="1116" w:type="pct"/>
            <w:vAlign w:val="center"/>
          </w:tcPr>
          <w:p w14:paraId="56FCF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bCs/>
                <w:sz w:val="21"/>
                <w:szCs w:val="21"/>
              </w:rPr>
              <w:t>优秀研究生</w:t>
            </w:r>
            <w:r>
              <w:rPr>
                <w:rFonts w:hint="eastAsia" w:ascii="黑体" w:hAnsi="黑体" w:eastAsia="黑体"/>
                <w:b/>
                <w:bCs/>
                <w:sz w:val="21"/>
                <w:szCs w:val="21"/>
                <w:lang w:val="en-US" w:eastAsia="zh-CN"/>
              </w:rPr>
              <w:t>名额（优先推荐班级团支部委员）</w:t>
            </w:r>
          </w:p>
        </w:tc>
        <w:tc>
          <w:tcPr>
            <w:tcW w:w="532" w:type="pct"/>
            <w:vAlign w:val="center"/>
          </w:tcPr>
          <w:p w14:paraId="202CE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hAnsi="黑体" w:eastAsia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 w:val="21"/>
                <w:szCs w:val="21"/>
              </w:rPr>
              <w:t>合计</w:t>
            </w:r>
          </w:p>
        </w:tc>
      </w:tr>
      <w:tr w14:paraId="5E8DB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078E9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法学院</w:t>
            </w:r>
          </w:p>
        </w:tc>
        <w:tc>
          <w:tcPr>
            <w:tcW w:w="1056" w:type="pct"/>
            <w:vAlign w:val="center"/>
          </w:tcPr>
          <w:p w14:paraId="1AD27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46ABD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0CB89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3</w:t>
            </w:r>
          </w:p>
        </w:tc>
      </w:tr>
      <w:tr w14:paraId="26E4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22B19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会计学院</w:t>
            </w:r>
          </w:p>
        </w:tc>
        <w:tc>
          <w:tcPr>
            <w:tcW w:w="1056" w:type="pct"/>
            <w:vAlign w:val="center"/>
          </w:tcPr>
          <w:p w14:paraId="79A83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35922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24418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3</w:t>
            </w:r>
          </w:p>
        </w:tc>
      </w:tr>
      <w:tr w14:paraId="6E316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2EFC0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经济学院</w:t>
            </w:r>
          </w:p>
        </w:tc>
        <w:tc>
          <w:tcPr>
            <w:tcW w:w="1056" w:type="pct"/>
            <w:vAlign w:val="center"/>
          </w:tcPr>
          <w:p w14:paraId="4BF1D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7781A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1BEA4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3</w:t>
            </w:r>
          </w:p>
        </w:tc>
      </w:tr>
      <w:tr w14:paraId="2009F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1CD80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金融学院</w:t>
            </w:r>
          </w:p>
        </w:tc>
        <w:tc>
          <w:tcPr>
            <w:tcW w:w="1056" w:type="pct"/>
            <w:vAlign w:val="center"/>
          </w:tcPr>
          <w:p w14:paraId="37D57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67385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2FDC2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3</w:t>
            </w:r>
          </w:p>
        </w:tc>
      </w:tr>
      <w:tr w14:paraId="63303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7A8CC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工商管理学院（粤商学院、创新创业学院）</w:t>
            </w:r>
          </w:p>
        </w:tc>
        <w:tc>
          <w:tcPr>
            <w:tcW w:w="1056" w:type="pct"/>
            <w:vAlign w:val="center"/>
          </w:tcPr>
          <w:p w14:paraId="36386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54572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56281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3</w:t>
            </w:r>
          </w:p>
        </w:tc>
      </w:tr>
      <w:tr w14:paraId="32F70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7567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财政税务学院（税务师学院）</w:t>
            </w:r>
          </w:p>
        </w:tc>
        <w:tc>
          <w:tcPr>
            <w:tcW w:w="1056" w:type="pct"/>
            <w:vAlign w:val="center"/>
          </w:tcPr>
          <w:p w14:paraId="60890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1FD3A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628AF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3</w:t>
            </w:r>
          </w:p>
        </w:tc>
      </w:tr>
      <w:tr w14:paraId="5484C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46515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人文与传播学院（网络传播学院、出版学院）</w:t>
            </w:r>
          </w:p>
        </w:tc>
        <w:tc>
          <w:tcPr>
            <w:tcW w:w="1056" w:type="pct"/>
            <w:vAlign w:val="center"/>
          </w:tcPr>
          <w:p w14:paraId="335D6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43B0E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40B0F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3</w:t>
            </w:r>
          </w:p>
        </w:tc>
      </w:tr>
      <w:tr w14:paraId="51B92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7B627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大数据与人工智能学院</w:t>
            </w:r>
          </w:p>
        </w:tc>
        <w:tc>
          <w:tcPr>
            <w:tcW w:w="1056" w:type="pct"/>
            <w:vAlign w:val="center"/>
          </w:tcPr>
          <w:p w14:paraId="43133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661A5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7CF19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3</w:t>
            </w:r>
          </w:p>
        </w:tc>
      </w:tr>
      <w:tr w14:paraId="3A30D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037FC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艺术与设计学院</w:t>
            </w:r>
          </w:p>
        </w:tc>
        <w:tc>
          <w:tcPr>
            <w:tcW w:w="1056" w:type="pct"/>
            <w:vAlign w:val="center"/>
          </w:tcPr>
          <w:p w14:paraId="7BE85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6A519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2</w:t>
            </w:r>
          </w:p>
        </w:tc>
        <w:tc>
          <w:tcPr>
            <w:tcW w:w="532" w:type="pct"/>
            <w:vAlign w:val="center"/>
          </w:tcPr>
          <w:p w14:paraId="75060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3</w:t>
            </w:r>
          </w:p>
        </w:tc>
      </w:tr>
      <w:tr w14:paraId="5B0D5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shd w:val="clear" w:color="auto" w:fill="auto"/>
            <w:vAlign w:val="center"/>
          </w:tcPr>
          <w:p w14:paraId="41360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统计与数据科学学院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70B27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方正仿宋_GBK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shd w:val="clear" w:color="auto" w:fill="auto"/>
            <w:vAlign w:val="center"/>
          </w:tcPr>
          <w:p w14:paraId="404B7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方正仿宋_GBK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93C2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方正仿宋_GBK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3</w:t>
            </w:r>
          </w:p>
        </w:tc>
      </w:tr>
      <w:tr w14:paraId="6F57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shd w:val="clear" w:color="auto" w:fill="auto"/>
            <w:vAlign w:val="center"/>
          </w:tcPr>
          <w:p w14:paraId="397D7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马克思主义学院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6A7C5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shd w:val="clear" w:color="auto" w:fill="auto"/>
            <w:vAlign w:val="center"/>
          </w:tcPr>
          <w:p w14:paraId="67043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50D9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3</w:t>
            </w:r>
          </w:p>
        </w:tc>
      </w:tr>
      <w:tr w14:paraId="3C2ED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shd w:val="clear" w:color="auto" w:fill="auto"/>
            <w:vAlign w:val="center"/>
          </w:tcPr>
          <w:p w14:paraId="6920B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国家安全与发展研究院</w:t>
            </w:r>
          </w:p>
        </w:tc>
        <w:tc>
          <w:tcPr>
            <w:tcW w:w="1056" w:type="pct"/>
            <w:shd w:val="clear" w:color="auto" w:fill="auto"/>
            <w:vAlign w:val="center"/>
          </w:tcPr>
          <w:p w14:paraId="1C516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方正仿宋_GBK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16" w:type="pct"/>
            <w:shd w:val="clear" w:color="auto" w:fill="auto"/>
            <w:vAlign w:val="center"/>
          </w:tcPr>
          <w:p w14:paraId="23BE7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方正仿宋_GBK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C21D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Calibri" w:hAnsi="Calibri" w:eastAsia="方正仿宋_GBK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3</w:t>
            </w:r>
          </w:p>
        </w:tc>
      </w:tr>
      <w:tr w14:paraId="0A54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60F17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公共管理学院</w:t>
            </w:r>
          </w:p>
        </w:tc>
        <w:tc>
          <w:tcPr>
            <w:tcW w:w="1056" w:type="pct"/>
            <w:vAlign w:val="center"/>
          </w:tcPr>
          <w:p w14:paraId="2E41B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168FD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方正仿宋_GBK"/>
                <w:sz w:val="21"/>
                <w:szCs w:val="21"/>
                <w:lang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32" w:type="pct"/>
            <w:vAlign w:val="center"/>
          </w:tcPr>
          <w:p w14:paraId="6EF3E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方正仿宋_GBK"/>
                <w:sz w:val="21"/>
                <w:szCs w:val="21"/>
                <w:lang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2</w:t>
            </w:r>
          </w:p>
        </w:tc>
      </w:tr>
      <w:tr w14:paraId="11B1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43F12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湾区影视产业学院</w:t>
            </w:r>
          </w:p>
        </w:tc>
        <w:tc>
          <w:tcPr>
            <w:tcW w:w="1056" w:type="pct"/>
            <w:vAlign w:val="center"/>
          </w:tcPr>
          <w:p w14:paraId="0E161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06814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方正仿宋_GBK"/>
                <w:sz w:val="21"/>
                <w:szCs w:val="21"/>
                <w:lang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32" w:type="pct"/>
            <w:vAlign w:val="center"/>
          </w:tcPr>
          <w:p w14:paraId="78938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方正仿宋_GBK"/>
                <w:sz w:val="21"/>
                <w:szCs w:val="21"/>
                <w:lang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2</w:t>
            </w:r>
          </w:p>
        </w:tc>
      </w:tr>
      <w:tr w14:paraId="614EC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95" w:type="pct"/>
            <w:vAlign w:val="center"/>
          </w:tcPr>
          <w:p w14:paraId="0ADD8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外国语学院</w:t>
            </w:r>
          </w:p>
        </w:tc>
        <w:tc>
          <w:tcPr>
            <w:tcW w:w="1056" w:type="pct"/>
            <w:vAlign w:val="center"/>
          </w:tcPr>
          <w:p w14:paraId="3ABAF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方正仿宋_GBK"/>
                <w:sz w:val="21"/>
                <w:szCs w:val="21"/>
              </w:rPr>
            </w:pPr>
            <w:r>
              <w:rPr>
                <w:rFonts w:hint="eastAsia" w:eastAsia="方正仿宋_GBK"/>
                <w:sz w:val="21"/>
                <w:szCs w:val="21"/>
              </w:rPr>
              <w:t>1</w:t>
            </w:r>
          </w:p>
        </w:tc>
        <w:tc>
          <w:tcPr>
            <w:tcW w:w="1116" w:type="pct"/>
            <w:vAlign w:val="center"/>
          </w:tcPr>
          <w:p w14:paraId="3FD8C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方正仿宋_GBK"/>
                <w:sz w:val="21"/>
                <w:szCs w:val="21"/>
                <w:lang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32" w:type="pct"/>
            <w:vAlign w:val="center"/>
          </w:tcPr>
          <w:p w14:paraId="4EC6C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方正仿宋_GBK"/>
                <w:sz w:val="21"/>
                <w:szCs w:val="21"/>
                <w:lang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2</w:t>
            </w:r>
          </w:p>
        </w:tc>
      </w:tr>
      <w:tr w14:paraId="652BA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2295" w:type="pct"/>
            <w:vAlign w:val="center"/>
          </w:tcPr>
          <w:p w14:paraId="64A98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文化旅游学院</w:t>
            </w:r>
          </w:p>
        </w:tc>
        <w:tc>
          <w:tcPr>
            <w:tcW w:w="1056" w:type="pct"/>
            <w:vAlign w:val="center"/>
          </w:tcPr>
          <w:p w14:paraId="58E4D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16" w:type="pct"/>
            <w:vAlign w:val="center"/>
          </w:tcPr>
          <w:p w14:paraId="3A6C1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方正仿宋_GBK"/>
                <w:sz w:val="21"/>
                <w:szCs w:val="21"/>
                <w:lang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32" w:type="pct"/>
            <w:vAlign w:val="center"/>
          </w:tcPr>
          <w:p w14:paraId="386E8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方正仿宋_GBK"/>
                <w:sz w:val="21"/>
                <w:szCs w:val="21"/>
                <w:lang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2</w:t>
            </w:r>
          </w:p>
        </w:tc>
      </w:tr>
      <w:tr w14:paraId="654A2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2295" w:type="pct"/>
            <w:vAlign w:val="center"/>
          </w:tcPr>
          <w:p w14:paraId="5439A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国际商学院</w:t>
            </w:r>
          </w:p>
        </w:tc>
        <w:tc>
          <w:tcPr>
            <w:tcW w:w="1056" w:type="pct"/>
            <w:vAlign w:val="center"/>
          </w:tcPr>
          <w:p w14:paraId="79DB5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16" w:type="pct"/>
            <w:vAlign w:val="center"/>
          </w:tcPr>
          <w:p w14:paraId="7ED69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32" w:type="pct"/>
            <w:vAlign w:val="center"/>
          </w:tcPr>
          <w:p w14:paraId="47D5C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1</w:t>
            </w:r>
          </w:p>
        </w:tc>
      </w:tr>
      <w:tr w14:paraId="5AAD5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2295" w:type="pct"/>
            <w:vAlign w:val="center"/>
          </w:tcPr>
          <w:p w14:paraId="1C330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人力资源学院</w:t>
            </w:r>
          </w:p>
        </w:tc>
        <w:tc>
          <w:tcPr>
            <w:tcW w:w="1056" w:type="pct"/>
            <w:vAlign w:val="center"/>
          </w:tcPr>
          <w:p w14:paraId="0A747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16" w:type="pct"/>
            <w:vAlign w:val="center"/>
          </w:tcPr>
          <w:p w14:paraId="1FEB2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32" w:type="pct"/>
            <w:vAlign w:val="center"/>
          </w:tcPr>
          <w:p w14:paraId="08FB6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 w:val="21"/>
                <w:szCs w:val="21"/>
                <w:lang w:val="en-US" w:eastAsia="zh-CN"/>
              </w:rPr>
              <w:t>1</w:t>
            </w:r>
          </w:p>
        </w:tc>
      </w:tr>
      <w:tr w14:paraId="1FC3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  <w:jc w:val="center"/>
        </w:trPr>
        <w:tc>
          <w:tcPr>
            <w:tcW w:w="2295" w:type="pct"/>
            <w:vAlign w:val="center"/>
          </w:tcPr>
          <w:p w14:paraId="4D4E8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总计</w:t>
            </w:r>
          </w:p>
        </w:tc>
        <w:tc>
          <w:tcPr>
            <w:tcW w:w="1056" w:type="pct"/>
            <w:vAlign w:val="center"/>
          </w:tcPr>
          <w:p w14:paraId="66424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16" w:type="pct"/>
            <w:vAlign w:val="center"/>
          </w:tcPr>
          <w:p w14:paraId="4005E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532" w:type="pct"/>
            <w:vAlign w:val="center"/>
          </w:tcPr>
          <w:p w14:paraId="02243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46</w:t>
            </w:r>
          </w:p>
        </w:tc>
      </w:tr>
    </w:tbl>
    <w:p w14:paraId="07718CA5">
      <w:pPr>
        <w:wordWrap w:val="0"/>
        <w:spacing w:line="360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4C7AE">
    <w:pPr>
      <w:framePr w:wrap="around" w:vAnchor="text" w:hAnchor="margin" w:xAlign="outside" w:y="1"/>
      <w:rPr>
        <w:rFonts w:ascii="仿宋_GB2312" w:hAnsi="仿宋_GB2312" w:eastAsia="仿宋_GB2312"/>
        <w:sz w:val="28"/>
      </w:rPr>
    </w:pPr>
    <w:r>
      <w:rPr>
        <w:rStyle w:val="16"/>
        <w:rFonts w:hint="eastAsia" w:ascii="仿宋_GB2312" w:hAnsi="仿宋_GB2312" w:eastAsia="仿宋_GB2312"/>
        <w:sz w:val="28"/>
      </w:rPr>
      <w:t xml:space="preserve">— </w:t>
    </w:r>
    <w:r>
      <w:rPr>
        <w:rFonts w:hint="eastAsia" w:ascii="仿宋_GB2312" w:hAnsi="仿宋_GB2312" w:eastAsia="仿宋_GB2312"/>
        <w:sz w:val="28"/>
      </w:rPr>
      <w:fldChar w:fldCharType="begin"/>
    </w:r>
    <w:r>
      <w:rPr>
        <w:rStyle w:val="16"/>
        <w:rFonts w:hint="eastAsia" w:ascii="仿宋_GB2312" w:hAnsi="仿宋_GB2312" w:eastAsia="仿宋_GB2312"/>
        <w:sz w:val="28"/>
      </w:rPr>
      <w:instrText xml:space="preserve"> PAGE  </w:instrText>
    </w:r>
    <w:r>
      <w:rPr>
        <w:rFonts w:hint="eastAsia" w:ascii="仿宋_GB2312" w:hAnsi="仿宋_GB2312" w:eastAsia="仿宋_GB2312"/>
        <w:sz w:val="28"/>
      </w:rPr>
      <w:fldChar w:fldCharType="separate"/>
    </w:r>
    <w:r>
      <w:rPr>
        <w:rStyle w:val="16"/>
        <w:rFonts w:ascii="仿宋_GB2312" w:hAnsi="仿宋_GB2312" w:eastAsia="仿宋_GB2312"/>
        <w:sz w:val="28"/>
      </w:rPr>
      <w:t>1</w:t>
    </w:r>
    <w:r>
      <w:rPr>
        <w:rFonts w:hint="eastAsia" w:ascii="仿宋_GB2312" w:hAnsi="仿宋_GB2312" w:eastAsia="仿宋_GB2312"/>
        <w:sz w:val="28"/>
      </w:rPr>
      <w:fldChar w:fldCharType="end"/>
    </w:r>
    <w:r>
      <w:rPr>
        <w:rFonts w:hint="eastAsia" w:ascii="仿宋_GB2312" w:hAnsi="仿宋_GB2312" w:eastAsia="仿宋_GB2312"/>
        <w:sz w:val="28"/>
      </w:rPr>
      <w:t xml:space="preserve"> </w:t>
    </w:r>
    <w:r>
      <w:rPr>
        <w:rStyle w:val="16"/>
        <w:rFonts w:hint="eastAsia" w:ascii="仿宋_GB2312" w:hAnsi="仿宋_GB2312" w:eastAsia="仿宋_GB2312"/>
        <w:sz w:val="28"/>
      </w:rPr>
      <w:t>—</w:t>
    </w:r>
  </w:p>
  <w:p w14:paraId="06580809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4B2AE">
    <w:pPr>
      <w:pStyle w:val="9"/>
      <w:jc w:val="left"/>
    </w:pPr>
    <w:r>
      <w:drawing>
        <wp:inline distT="0" distB="0" distL="0" distR="0">
          <wp:extent cx="1499870" cy="400685"/>
          <wp:effectExtent l="0" t="0" r="508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9870" cy="400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3366FF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attachedTemplate r:id="rId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ZjZDlkOGRmZWZkZDE5NDVkNjBiOWI1ZWYxYmFlNGMifQ=="/>
  </w:docVars>
  <w:rsids>
    <w:rsidRoot w:val="00172A27"/>
    <w:rsid w:val="00003301"/>
    <w:rsid w:val="00006E66"/>
    <w:rsid w:val="000104FB"/>
    <w:rsid w:val="0002325A"/>
    <w:rsid w:val="00026932"/>
    <w:rsid w:val="000348C0"/>
    <w:rsid w:val="0004204C"/>
    <w:rsid w:val="00042C81"/>
    <w:rsid w:val="00047DFC"/>
    <w:rsid w:val="00075574"/>
    <w:rsid w:val="00076057"/>
    <w:rsid w:val="00084AE7"/>
    <w:rsid w:val="00091017"/>
    <w:rsid w:val="00091E15"/>
    <w:rsid w:val="00095158"/>
    <w:rsid w:val="000B5F45"/>
    <w:rsid w:val="000B7BAD"/>
    <w:rsid w:val="000D435F"/>
    <w:rsid w:val="000D4703"/>
    <w:rsid w:val="000E1EA9"/>
    <w:rsid w:val="000F0E78"/>
    <w:rsid w:val="00104BB1"/>
    <w:rsid w:val="001525BC"/>
    <w:rsid w:val="001548A6"/>
    <w:rsid w:val="00162954"/>
    <w:rsid w:val="00164920"/>
    <w:rsid w:val="00172A27"/>
    <w:rsid w:val="00187768"/>
    <w:rsid w:val="001D18A7"/>
    <w:rsid w:val="001D1D88"/>
    <w:rsid w:val="00204B69"/>
    <w:rsid w:val="00216462"/>
    <w:rsid w:val="0022683F"/>
    <w:rsid w:val="00230EFE"/>
    <w:rsid w:val="0024282B"/>
    <w:rsid w:val="0024535C"/>
    <w:rsid w:val="00254903"/>
    <w:rsid w:val="002648E2"/>
    <w:rsid w:val="00267283"/>
    <w:rsid w:val="00282CBA"/>
    <w:rsid w:val="00287EC6"/>
    <w:rsid w:val="002A2034"/>
    <w:rsid w:val="002B0A61"/>
    <w:rsid w:val="002B1ABC"/>
    <w:rsid w:val="002B2F3C"/>
    <w:rsid w:val="002C0B26"/>
    <w:rsid w:val="002F0C75"/>
    <w:rsid w:val="0030650B"/>
    <w:rsid w:val="00315344"/>
    <w:rsid w:val="00315F16"/>
    <w:rsid w:val="003218A3"/>
    <w:rsid w:val="00330260"/>
    <w:rsid w:val="00330E17"/>
    <w:rsid w:val="00337AF4"/>
    <w:rsid w:val="003427D5"/>
    <w:rsid w:val="0034487C"/>
    <w:rsid w:val="00352E67"/>
    <w:rsid w:val="00371E25"/>
    <w:rsid w:val="00372F34"/>
    <w:rsid w:val="003750CE"/>
    <w:rsid w:val="003778EA"/>
    <w:rsid w:val="00380DF2"/>
    <w:rsid w:val="00383AC5"/>
    <w:rsid w:val="00386D6E"/>
    <w:rsid w:val="003908AD"/>
    <w:rsid w:val="00393D7B"/>
    <w:rsid w:val="00395E71"/>
    <w:rsid w:val="00397C38"/>
    <w:rsid w:val="003A253E"/>
    <w:rsid w:val="003B264F"/>
    <w:rsid w:val="003D1074"/>
    <w:rsid w:val="003D60EF"/>
    <w:rsid w:val="003E5928"/>
    <w:rsid w:val="003F2D95"/>
    <w:rsid w:val="003F4CBA"/>
    <w:rsid w:val="003F6F36"/>
    <w:rsid w:val="00414A25"/>
    <w:rsid w:val="004330C6"/>
    <w:rsid w:val="0044273B"/>
    <w:rsid w:val="0045580D"/>
    <w:rsid w:val="00465D7D"/>
    <w:rsid w:val="00471C6D"/>
    <w:rsid w:val="00476476"/>
    <w:rsid w:val="00481F23"/>
    <w:rsid w:val="00484EBC"/>
    <w:rsid w:val="004A26F5"/>
    <w:rsid w:val="004A3FBA"/>
    <w:rsid w:val="004A79AE"/>
    <w:rsid w:val="004A7CF8"/>
    <w:rsid w:val="004C6033"/>
    <w:rsid w:val="004C78E9"/>
    <w:rsid w:val="004C7A3B"/>
    <w:rsid w:val="004E1AD7"/>
    <w:rsid w:val="004F73B9"/>
    <w:rsid w:val="00505934"/>
    <w:rsid w:val="00516FBA"/>
    <w:rsid w:val="00525EF0"/>
    <w:rsid w:val="00533BAC"/>
    <w:rsid w:val="00553821"/>
    <w:rsid w:val="0055510F"/>
    <w:rsid w:val="0056415B"/>
    <w:rsid w:val="005851FF"/>
    <w:rsid w:val="005862EC"/>
    <w:rsid w:val="0058729D"/>
    <w:rsid w:val="00587608"/>
    <w:rsid w:val="00591953"/>
    <w:rsid w:val="005948FB"/>
    <w:rsid w:val="005B2E8C"/>
    <w:rsid w:val="005C11A8"/>
    <w:rsid w:val="005C3A4C"/>
    <w:rsid w:val="005D02A8"/>
    <w:rsid w:val="005D22BA"/>
    <w:rsid w:val="005D7A4C"/>
    <w:rsid w:val="005E28EC"/>
    <w:rsid w:val="005E7243"/>
    <w:rsid w:val="00606868"/>
    <w:rsid w:val="006071AA"/>
    <w:rsid w:val="00611E88"/>
    <w:rsid w:val="00624746"/>
    <w:rsid w:val="00632EEA"/>
    <w:rsid w:val="00633AB4"/>
    <w:rsid w:val="006374E7"/>
    <w:rsid w:val="00641529"/>
    <w:rsid w:val="006446A5"/>
    <w:rsid w:val="00650E75"/>
    <w:rsid w:val="00653B62"/>
    <w:rsid w:val="00663387"/>
    <w:rsid w:val="006639E0"/>
    <w:rsid w:val="00667670"/>
    <w:rsid w:val="0067670A"/>
    <w:rsid w:val="00680B31"/>
    <w:rsid w:val="0069588E"/>
    <w:rsid w:val="00695BC3"/>
    <w:rsid w:val="006A6D87"/>
    <w:rsid w:val="006B19CC"/>
    <w:rsid w:val="006C6FA5"/>
    <w:rsid w:val="00703782"/>
    <w:rsid w:val="00714469"/>
    <w:rsid w:val="00720C2F"/>
    <w:rsid w:val="00723FF3"/>
    <w:rsid w:val="00730BB3"/>
    <w:rsid w:val="00740260"/>
    <w:rsid w:val="00754799"/>
    <w:rsid w:val="00754BC0"/>
    <w:rsid w:val="007579BF"/>
    <w:rsid w:val="007611C1"/>
    <w:rsid w:val="00765686"/>
    <w:rsid w:val="00780EAA"/>
    <w:rsid w:val="00784EC2"/>
    <w:rsid w:val="00790424"/>
    <w:rsid w:val="007C1346"/>
    <w:rsid w:val="007C7122"/>
    <w:rsid w:val="007D162A"/>
    <w:rsid w:val="007D2B09"/>
    <w:rsid w:val="007D4061"/>
    <w:rsid w:val="007D519A"/>
    <w:rsid w:val="007E240C"/>
    <w:rsid w:val="007E2547"/>
    <w:rsid w:val="007E2C38"/>
    <w:rsid w:val="007E6879"/>
    <w:rsid w:val="007F45C1"/>
    <w:rsid w:val="007F67F7"/>
    <w:rsid w:val="00807978"/>
    <w:rsid w:val="00814FAF"/>
    <w:rsid w:val="008335E5"/>
    <w:rsid w:val="00833CFD"/>
    <w:rsid w:val="00866500"/>
    <w:rsid w:val="0087704A"/>
    <w:rsid w:val="00893054"/>
    <w:rsid w:val="008973CB"/>
    <w:rsid w:val="008A264D"/>
    <w:rsid w:val="008A2823"/>
    <w:rsid w:val="008A45B5"/>
    <w:rsid w:val="008A7B50"/>
    <w:rsid w:val="008C269F"/>
    <w:rsid w:val="008D0087"/>
    <w:rsid w:val="008F671C"/>
    <w:rsid w:val="00904746"/>
    <w:rsid w:val="0090655A"/>
    <w:rsid w:val="00912AA9"/>
    <w:rsid w:val="00914446"/>
    <w:rsid w:val="00930EAD"/>
    <w:rsid w:val="00931354"/>
    <w:rsid w:val="00933296"/>
    <w:rsid w:val="009640BC"/>
    <w:rsid w:val="00972678"/>
    <w:rsid w:val="00976C61"/>
    <w:rsid w:val="0098175F"/>
    <w:rsid w:val="00985D79"/>
    <w:rsid w:val="009B6707"/>
    <w:rsid w:val="009B67B9"/>
    <w:rsid w:val="009C6C90"/>
    <w:rsid w:val="009E17E3"/>
    <w:rsid w:val="009E5028"/>
    <w:rsid w:val="009E7B85"/>
    <w:rsid w:val="009F4E9C"/>
    <w:rsid w:val="009F5C22"/>
    <w:rsid w:val="00A0058D"/>
    <w:rsid w:val="00A16335"/>
    <w:rsid w:val="00A17C98"/>
    <w:rsid w:val="00A24640"/>
    <w:rsid w:val="00A24FEF"/>
    <w:rsid w:val="00A26D84"/>
    <w:rsid w:val="00A30703"/>
    <w:rsid w:val="00A30DCA"/>
    <w:rsid w:val="00A3799C"/>
    <w:rsid w:val="00A37CDE"/>
    <w:rsid w:val="00A4345B"/>
    <w:rsid w:val="00A464BD"/>
    <w:rsid w:val="00A625F9"/>
    <w:rsid w:val="00A6610B"/>
    <w:rsid w:val="00A96853"/>
    <w:rsid w:val="00A969BA"/>
    <w:rsid w:val="00A97BE0"/>
    <w:rsid w:val="00AA30DB"/>
    <w:rsid w:val="00AB2154"/>
    <w:rsid w:val="00AB6D28"/>
    <w:rsid w:val="00AC0518"/>
    <w:rsid w:val="00AD67FD"/>
    <w:rsid w:val="00AE5676"/>
    <w:rsid w:val="00AF06EF"/>
    <w:rsid w:val="00AF4B96"/>
    <w:rsid w:val="00B03E15"/>
    <w:rsid w:val="00B11A7C"/>
    <w:rsid w:val="00B1525C"/>
    <w:rsid w:val="00B25806"/>
    <w:rsid w:val="00B352E3"/>
    <w:rsid w:val="00B45510"/>
    <w:rsid w:val="00B6633A"/>
    <w:rsid w:val="00B67A55"/>
    <w:rsid w:val="00B70C86"/>
    <w:rsid w:val="00B74893"/>
    <w:rsid w:val="00B83223"/>
    <w:rsid w:val="00B923A5"/>
    <w:rsid w:val="00BB115A"/>
    <w:rsid w:val="00BD1F46"/>
    <w:rsid w:val="00BD6798"/>
    <w:rsid w:val="00BF20C2"/>
    <w:rsid w:val="00C00986"/>
    <w:rsid w:val="00C0629C"/>
    <w:rsid w:val="00C11BFC"/>
    <w:rsid w:val="00C14C59"/>
    <w:rsid w:val="00C239FC"/>
    <w:rsid w:val="00C2544E"/>
    <w:rsid w:val="00C5069C"/>
    <w:rsid w:val="00C7065A"/>
    <w:rsid w:val="00C80C8B"/>
    <w:rsid w:val="00C85230"/>
    <w:rsid w:val="00C93308"/>
    <w:rsid w:val="00C953D5"/>
    <w:rsid w:val="00C95496"/>
    <w:rsid w:val="00C97BDC"/>
    <w:rsid w:val="00CA5477"/>
    <w:rsid w:val="00CB1ADA"/>
    <w:rsid w:val="00CB4144"/>
    <w:rsid w:val="00CC6CFF"/>
    <w:rsid w:val="00CC77A0"/>
    <w:rsid w:val="00CD3823"/>
    <w:rsid w:val="00CD532B"/>
    <w:rsid w:val="00CD6179"/>
    <w:rsid w:val="00CD7FEE"/>
    <w:rsid w:val="00CF40FC"/>
    <w:rsid w:val="00D05C40"/>
    <w:rsid w:val="00D13E63"/>
    <w:rsid w:val="00D16A81"/>
    <w:rsid w:val="00D17E53"/>
    <w:rsid w:val="00D23D4A"/>
    <w:rsid w:val="00D4074B"/>
    <w:rsid w:val="00D41014"/>
    <w:rsid w:val="00D56024"/>
    <w:rsid w:val="00D64634"/>
    <w:rsid w:val="00D71C0A"/>
    <w:rsid w:val="00D83F7D"/>
    <w:rsid w:val="00D85877"/>
    <w:rsid w:val="00DB2F40"/>
    <w:rsid w:val="00DD6D6C"/>
    <w:rsid w:val="00DD6E0B"/>
    <w:rsid w:val="00DE08C7"/>
    <w:rsid w:val="00DE1D70"/>
    <w:rsid w:val="00DE203F"/>
    <w:rsid w:val="00DF6B6A"/>
    <w:rsid w:val="00E049EE"/>
    <w:rsid w:val="00E23401"/>
    <w:rsid w:val="00E2588F"/>
    <w:rsid w:val="00E80B7E"/>
    <w:rsid w:val="00E93355"/>
    <w:rsid w:val="00E96B5B"/>
    <w:rsid w:val="00EA3321"/>
    <w:rsid w:val="00EB153E"/>
    <w:rsid w:val="00EB5619"/>
    <w:rsid w:val="00EC42FB"/>
    <w:rsid w:val="00EC576A"/>
    <w:rsid w:val="00EC7E4D"/>
    <w:rsid w:val="00ED4A8A"/>
    <w:rsid w:val="00EF34B8"/>
    <w:rsid w:val="00F06A5B"/>
    <w:rsid w:val="00F10890"/>
    <w:rsid w:val="00F20865"/>
    <w:rsid w:val="00F22770"/>
    <w:rsid w:val="00F30BBC"/>
    <w:rsid w:val="00F31611"/>
    <w:rsid w:val="00F31B75"/>
    <w:rsid w:val="00F35A50"/>
    <w:rsid w:val="00F37CB9"/>
    <w:rsid w:val="00F53794"/>
    <w:rsid w:val="00F67A83"/>
    <w:rsid w:val="00F82CD9"/>
    <w:rsid w:val="00F84B36"/>
    <w:rsid w:val="00F877E4"/>
    <w:rsid w:val="00F95AE6"/>
    <w:rsid w:val="00F967D9"/>
    <w:rsid w:val="00FA0D6A"/>
    <w:rsid w:val="00FA0E38"/>
    <w:rsid w:val="00FB712C"/>
    <w:rsid w:val="00FD3D96"/>
    <w:rsid w:val="00FE19EE"/>
    <w:rsid w:val="00FE48F7"/>
    <w:rsid w:val="00FF10DB"/>
    <w:rsid w:val="00FF285F"/>
    <w:rsid w:val="00FF5A4E"/>
    <w:rsid w:val="01BD11DB"/>
    <w:rsid w:val="0306625F"/>
    <w:rsid w:val="04BF1367"/>
    <w:rsid w:val="0572612A"/>
    <w:rsid w:val="097C01EF"/>
    <w:rsid w:val="0A2C5FB6"/>
    <w:rsid w:val="0B4D1A57"/>
    <w:rsid w:val="0B8E5FB8"/>
    <w:rsid w:val="0CBE709B"/>
    <w:rsid w:val="0D046D83"/>
    <w:rsid w:val="0F915079"/>
    <w:rsid w:val="109A73A9"/>
    <w:rsid w:val="14B96089"/>
    <w:rsid w:val="19A3749F"/>
    <w:rsid w:val="1B7D7150"/>
    <w:rsid w:val="1D19146E"/>
    <w:rsid w:val="1FAE3F01"/>
    <w:rsid w:val="1FFA2E4C"/>
    <w:rsid w:val="20F53EAC"/>
    <w:rsid w:val="211B51EF"/>
    <w:rsid w:val="219E1E5F"/>
    <w:rsid w:val="239B491B"/>
    <w:rsid w:val="256D66C7"/>
    <w:rsid w:val="25D635FE"/>
    <w:rsid w:val="2A333905"/>
    <w:rsid w:val="2A3909A4"/>
    <w:rsid w:val="2A725E4F"/>
    <w:rsid w:val="2A982C06"/>
    <w:rsid w:val="2CE73BBF"/>
    <w:rsid w:val="2F035BC2"/>
    <w:rsid w:val="34093046"/>
    <w:rsid w:val="3581469A"/>
    <w:rsid w:val="38D4477E"/>
    <w:rsid w:val="3AD6289E"/>
    <w:rsid w:val="3BCC672B"/>
    <w:rsid w:val="3DA71BC4"/>
    <w:rsid w:val="3FE6171A"/>
    <w:rsid w:val="419F68E8"/>
    <w:rsid w:val="429531AD"/>
    <w:rsid w:val="48595BD9"/>
    <w:rsid w:val="4CBC2372"/>
    <w:rsid w:val="51A424D1"/>
    <w:rsid w:val="53402B31"/>
    <w:rsid w:val="557A2884"/>
    <w:rsid w:val="56764C4B"/>
    <w:rsid w:val="56D8418E"/>
    <w:rsid w:val="5A0C5D53"/>
    <w:rsid w:val="5DD27D55"/>
    <w:rsid w:val="5EAE21C6"/>
    <w:rsid w:val="5EBC1FD5"/>
    <w:rsid w:val="61BD19D7"/>
    <w:rsid w:val="622F164F"/>
    <w:rsid w:val="64F43EF5"/>
    <w:rsid w:val="6B4E7E2F"/>
    <w:rsid w:val="71A04854"/>
    <w:rsid w:val="732B4A52"/>
    <w:rsid w:val="74AB7E9E"/>
    <w:rsid w:val="78B90C9C"/>
    <w:rsid w:val="793A2F2E"/>
    <w:rsid w:val="796F1C13"/>
    <w:rsid w:val="7992643E"/>
    <w:rsid w:val="7B4E31EF"/>
    <w:rsid w:val="7B952838"/>
    <w:rsid w:val="7E870F46"/>
    <w:rsid w:val="7F41007C"/>
    <w:rsid w:val="7FD78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6"/>
    <w:qFormat/>
    <w:uiPriority w:val="0"/>
    <w:pPr>
      <w:jc w:val="left"/>
    </w:pPr>
    <w:rPr>
      <w:rFonts w:ascii="Times New Roman" w:hAnsi="Times New Roman" w:cs="Times New Roman"/>
      <w:szCs w:val="20"/>
    </w:rPr>
  </w:style>
  <w:style w:type="paragraph" w:styleId="4">
    <w:name w:val="Closing"/>
    <w:basedOn w:val="1"/>
    <w:link w:val="33"/>
    <w:qFormat/>
    <w:uiPriority w:val="0"/>
    <w:pPr>
      <w:ind w:left="100" w:leftChars="2100"/>
    </w:pPr>
    <w:rPr>
      <w:rFonts w:ascii="黑体" w:hAnsi="Times New Roman" w:eastAsia="黑体" w:cs="Times New Roman"/>
      <w:sz w:val="28"/>
      <w:szCs w:val="20"/>
    </w:rPr>
  </w:style>
  <w:style w:type="paragraph" w:styleId="5">
    <w:name w:val="Body Text Indent"/>
    <w:basedOn w:val="1"/>
    <w:link w:val="26"/>
    <w:qFormat/>
    <w:uiPriority w:val="0"/>
    <w:pPr>
      <w:spacing w:line="360" w:lineRule="auto"/>
      <w:ind w:firstLine="480" w:firstLineChars="200"/>
    </w:pPr>
    <w:rPr>
      <w:rFonts w:ascii="Times New Roman" w:hAnsi="Times New Roman" w:cs="Times New Roman"/>
      <w:sz w:val="24"/>
      <w:szCs w:val="20"/>
    </w:rPr>
  </w:style>
  <w:style w:type="paragraph" w:styleId="6">
    <w:name w:val="Date"/>
    <w:basedOn w:val="1"/>
    <w:next w:val="1"/>
    <w:link w:val="24"/>
    <w:qFormat/>
    <w:uiPriority w:val="0"/>
    <w:pPr>
      <w:ind w:left="100" w:leftChars="2500"/>
    </w:pPr>
    <w:rPr>
      <w:rFonts w:ascii="Times New Roman" w:hAnsi="Times New Roman" w:eastAsia="仿宋_GB2312" w:cs="Times New Roman"/>
      <w:sz w:val="32"/>
      <w:szCs w:val="20"/>
    </w:rPr>
  </w:style>
  <w:style w:type="paragraph" w:styleId="7">
    <w:name w:val="Balloon Text"/>
    <w:basedOn w:val="1"/>
    <w:link w:val="30"/>
    <w:qFormat/>
    <w:uiPriority w:val="0"/>
    <w:rPr>
      <w:rFonts w:ascii="Times New Roman" w:hAnsi="Times New Roman" w:cs="Times New Roman"/>
      <w:kern w:val="0"/>
      <w:sz w:val="18"/>
      <w:szCs w:val="18"/>
    </w:rPr>
  </w:style>
  <w:style w:type="paragraph" w:styleId="8">
    <w:name w:val="footer"/>
    <w:basedOn w:val="1"/>
    <w:link w:val="3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9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styleId="10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1">
    <w:name w:val="Title"/>
    <w:basedOn w:val="1"/>
    <w:next w:val="1"/>
    <w:link w:val="3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12">
    <w:name w:val="annotation subject"/>
    <w:basedOn w:val="3"/>
    <w:next w:val="3"/>
    <w:link w:val="32"/>
    <w:qFormat/>
    <w:uiPriority w:val="0"/>
    <w:rPr>
      <w:b/>
      <w:bCs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qFormat/>
    <w:uiPriority w:val="0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paragraph" w:customStyle="1" w:styleId="19">
    <w:name w:val="列出段落1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paragraph" w:customStyle="1" w:styleId="20">
    <w:name w:val="Char"/>
    <w:basedOn w:val="1"/>
    <w:qFormat/>
    <w:uiPriority w:val="0"/>
    <w:pPr>
      <w:widowControl/>
      <w:jc w:val="left"/>
    </w:pPr>
    <w:rPr>
      <w:rFonts w:ascii="Times New Roman" w:hAnsi="Times New Roman" w:cs="Times New Roman"/>
      <w:szCs w:val="20"/>
    </w:rPr>
  </w:style>
  <w:style w:type="paragraph" w:customStyle="1" w:styleId="21">
    <w:name w:val="默认段落字体 Para Char Char Char Char Char Char Char"/>
    <w:basedOn w:val="1"/>
    <w:qFormat/>
    <w:uiPriority w:val="0"/>
    <w:rPr>
      <w:rFonts w:ascii="Times New Roman" w:hAnsi="Times New Roman" w:cs="Times New Roman"/>
      <w:szCs w:val="20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cs="Times New Roman"/>
      <w:szCs w:val="20"/>
    </w:rPr>
  </w:style>
  <w:style w:type="paragraph" w:customStyle="1" w:styleId="23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4">
    <w:name w:val="日期 字符"/>
    <w:link w:val="6"/>
    <w:qFormat/>
    <w:uiPriority w:val="0"/>
    <w:rPr>
      <w:rFonts w:eastAsia="仿宋_GB2312"/>
      <w:kern w:val="2"/>
      <w:sz w:val="32"/>
    </w:rPr>
  </w:style>
  <w:style w:type="character" w:customStyle="1" w:styleId="25">
    <w:name w:val="页眉 字符"/>
    <w:link w:val="9"/>
    <w:qFormat/>
    <w:uiPriority w:val="0"/>
    <w:rPr>
      <w:sz w:val="18"/>
      <w:szCs w:val="18"/>
    </w:rPr>
  </w:style>
  <w:style w:type="character" w:customStyle="1" w:styleId="26">
    <w:name w:val="正文文本缩进 字符"/>
    <w:link w:val="5"/>
    <w:qFormat/>
    <w:uiPriority w:val="0"/>
    <w:rPr>
      <w:kern w:val="2"/>
      <w:sz w:val="24"/>
    </w:rPr>
  </w:style>
  <w:style w:type="character" w:customStyle="1" w:styleId="27">
    <w:name w:val="ca-41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8">
    <w:name w:val="页码1"/>
    <w:basedOn w:val="15"/>
    <w:qFormat/>
    <w:uiPriority w:val="0"/>
  </w:style>
  <w:style w:type="character" w:customStyle="1" w:styleId="29">
    <w:name w:val="apple-converted-space"/>
    <w:qFormat/>
    <w:uiPriority w:val="0"/>
  </w:style>
  <w:style w:type="character" w:customStyle="1" w:styleId="30">
    <w:name w:val="批注框文本 字符"/>
    <w:link w:val="7"/>
    <w:qFormat/>
    <w:uiPriority w:val="0"/>
    <w:rPr>
      <w:sz w:val="18"/>
      <w:szCs w:val="18"/>
    </w:rPr>
  </w:style>
  <w:style w:type="character" w:customStyle="1" w:styleId="31">
    <w:name w:val="标题 字符"/>
    <w:link w:val="11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2">
    <w:name w:val="批注主题 字符"/>
    <w:link w:val="12"/>
    <w:qFormat/>
    <w:uiPriority w:val="0"/>
    <w:rPr>
      <w:b/>
      <w:bCs/>
      <w:kern w:val="2"/>
      <w:sz w:val="21"/>
    </w:rPr>
  </w:style>
  <w:style w:type="character" w:customStyle="1" w:styleId="33">
    <w:name w:val="结束语 字符"/>
    <w:link w:val="4"/>
    <w:qFormat/>
    <w:uiPriority w:val="0"/>
    <w:rPr>
      <w:rFonts w:ascii="黑体" w:eastAsia="黑体"/>
      <w:kern w:val="2"/>
      <w:sz w:val="28"/>
    </w:rPr>
  </w:style>
  <w:style w:type="character" w:customStyle="1" w:styleId="34">
    <w:name w:val="页脚 字符"/>
    <w:link w:val="8"/>
    <w:qFormat/>
    <w:uiPriority w:val="0"/>
    <w:rPr>
      <w:sz w:val="18"/>
      <w:szCs w:val="18"/>
    </w:rPr>
  </w:style>
  <w:style w:type="character" w:customStyle="1" w:styleId="35">
    <w:name w:val="标题 1 字符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6">
    <w:name w:val="批注文字 字符"/>
    <w:link w:val="3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1326;&#24072;\353&#32852;&#32476;&#21457;&#23637;&#37096;\&#25442;&#23626;\&#20027;&#24109;&#22242;&#20505;&#36873;&#20154;\Normal_Wordconv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微软系统</Company>
  <Pages>1</Pages>
  <Words>273</Words>
  <Characters>276</Characters>
  <Lines>1</Lines>
  <Paragraphs>1</Paragraphs>
  <TotalTime>2</TotalTime>
  <ScaleCrop>false</ScaleCrop>
  <LinksUpToDate>false</LinksUpToDate>
  <CharactersWithSpaces>276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2020-06-28T04:14:00Z</dcterms:created>
  <dc:creator>微软用户</dc:creator>
  <cp:lastModifiedBy>谭德政(20241059)</cp:lastModifiedBy>
  <cp:lastPrinted>2017-09-26T00:07:00Z</cp:lastPrinted>
  <dcterms:modified xsi:type="dcterms:W3CDTF">2026-05-08T09:37:51Z</dcterms:modified>
  <dc:title>关于选拔华南师范大学第三十六届学生会主席团候选人的通知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8AEA391691914B73918CC860B7EF47C7</vt:lpwstr>
  </property>
  <property fmtid="{D5CDD505-2E9C-101B-9397-08002B2CF9AE}" pid="4" name="KSOTemplateDocerSaveRecord">
    <vt:lpwstr>eyJoZGlkIjoiZTZkMmU4NmVjNDhhNTcxMTFiZDFkZmRjZGIwNjc5YzMiLCJ1c2VySWQiOiIxNjA2MzAyMDAzIn0=</vt:lpwstr>
  </property>
</Properties>
</file>