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105"/>
        <w:jc w:val="center"/>
        <w:rPr>
          <w:rFonts w:hint="eastAsia" w:ascii="宋体" w:hAnsi="宋体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广东财经大学</w:t>
      </w:r>
      <w:r>
        <w:rPr>
          <w:rFonts w:hint="eastAsia" w:ascii="宋体" w:hAnsi="宋体"/>
          <w:b/>
          <w:bCs/>
          <w:kern w:val="0"/>
          <w:sz w:val="36"/>
          <w:szCs w:val="36"/>
        </w:rPr>
        <w:t>研究生</w:t>
      </w: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课程线下集中考试</w:t>
      </w:r>
      <w:r>
        <w:rPr>
          <w:rFonts w:hint="eastAsia" w:ascii="宋体" w:hAnsi="宋体"/>
          <w:b/>
          <w:bCs/>
          <w:kern w:val="0"/>
          <w:sz w:val="36"/>
          <w:szCs w:val="36"/>
        </w:rPr>
        <w:t>申请</w:t>
      </w: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表</w:t>
      </w:r>
      <w:r>
        <w:rPr>
          <w:rFonts w:hint="eastAsia" w:ascii="宋体" w:hAnsi="宋体"/>
          <w:b/>
          <w:bCs/>
          <w:kern w:val="0"/>
          <w:sz w:val="32"/>
          <w:szCs w:val="32"/>
        </w:rPr>
        <w:t xml:space="preserve"> </w:t>
      </w:r>
    </w:p>
    <w:p>
      <w:pPr>
        <w:widowControl/>
        <w:ind w:right="105"/>
        <w:jc w:val="center"/>
        <w:rPr>
          <w:rFonts w:hint="eastAsia" w:ascii="宋体" w:hAnsi="宋体"/>
          <w:b/>
          <w:bCs/>
          <w:kern w:val="0"/>
          <w:sz w:val="32"/>
          <w:szCs w:val="32"/>
        </w:rPr>
      </w:pPr>
    </w:p>
    <w:tbl>
      <w:tblPr>
        <w:tblStyle w:val="2"/>
        <w:tblW w:w="86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2309"/>
        <w:gridCol w:w="1724"/>
        <w:gridCol w:w="18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开课学期</w:t>
            </w:r>
          </w:p>
        </w:tc>
        <w:tc>
          <w:tcPr>
            <w:tcW w:w="23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课程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编号</w:t>
            </w:r>
          </w:p>
        </w:tc>
        <w:tc>
          <w:tcPr>
            <w:tcW w:w="1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课程名</w:t>
            </w: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授课教师</w:t>
            </w: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研究生年级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专业</w:t>
            </w: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参加考核人数</w:t>
            </w: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申请原因</w:t>
            </w: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both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开课单位意见</w:t>
            </w: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both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both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负责人签字：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   （单位盖章）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研究生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意见</w:t>
            </w:r>
          </w:p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both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both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负责人签字：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   （单位盖章）   日期：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11C73"/>
    <w:rsid w:val="5128005A"/>
    <w:rsid w:val="544F05D5"/>
    <w:rsid w:val="60611C73"/>
    <w:rsid w:val="72AD6D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2016-12-14T02:58:00Z</dcterms:created>
  <dc:creator>GDUF</dc:creator>
  <cp:lastModifiedBy>和的和</cp:lastModifiedBy>
  <dcterms:modified xsi:type="dcterms:W3CDTF">2020-06-29T09:18:32Z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