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B5" w:rsidRDefault="00B54B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BB0942">
        <w:rPr>
          <w:rFonts w:hint="eastAsia"/>
          <w:sz w:val="28"/>
          <w:szCs w:val="28"/>
        </w:rPr>
        <w:t>2-2</w:t>
      </w:r>
    </w:p>
    <w:p w:rsidR="00573EB5" w:rsidRDefault="00BB09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国家奖学金</w:t>
      </w:r>
      <w:r w:rsidR="00B54B10">
        <w:rPr>
          <w:rFonts w:hint="eastAsia"/>
          <w:b/>
          <w:sz w:val="28"/>
          <w:szCs w:val="28"/>
        </w:rPr>
        <w:t>参评一览表（学术学位）</w:t>
      </w:r>
    </w:p>
    <w:tbl>
      <w:tblPr>
        <w:tblpPr w:leftFromText="180" w:rightFromText="180" w:vertAnchor="text" w:horzAnchor="margin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6"/>
        <w:gridCol w:w="998"/>
        <w:gridCol w:w="910"/>
        <w:gridCol w:w="10062"/>
        <w:gridCol w:w="4536"/>
        <w:gridCol w:w="4536"/>
      </w:tblGrid>
      <w:tr w:rsidR="00BB0942" w:rsidTr="00BB0942">
        <w:trPr>
          <w:trHeight w:val="827"/>
        </w:trPr>
        <w:tc>
          <w:tcPr>
            <w:tcW w:w="236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998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</w:t>
            </w:r>
          </w:p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</w:t>
            </w:r>
          </w:p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平均分</w:t>
            </w:r>
          </w:p>
        </w:tc>
        <w:tc>
          <w:tcPr>
            <w:tcW w:w="10062" w:type="dxa"/>
            <w:vAlign w:val="center"/>
          </w:tcPr>
          <w:p w:rsidR="00BB0942" w:rsidRDefault="00BB0942" w:rsidP="007E15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开展科学研究的工作成绩</w:t>
            </w:r>
          </w:p>
        </w:tc>
        <w:tc>
          <w:tcPr>
            <w:tcW w:w="4536" w:type="dxa"/>
            <w:vAlign w:val="center"/>
          </w:tcPr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获得省级（含）以上科技、实践、</w:t>
            </w:r>
          </w:p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技能、文艺等竞赛成绩</w:t>
            </w:r>
          </w:p>
        </w:tc>
        <w:tc>
          <w:tcPr>
            <w:tcW w:w="4536" w:type="dxa"/>
            <w:vAlign w:val="center"/>
          </w:tcPr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在全面发展方面</w:t>
            </w:r>
          </w:p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取得显著成绩</w:t>
            </w:r>
          </w:p>
        </w:tc>
      </w:tr>
      <w:tr w:rsidR="00BB0942" w:rsidTr="00BB0942">
        <w:trPr>
          <w:trHeight w:val="2681"/>
        </w:trPr>
        <w:tc>
          <w:tcPr>
            <w:tcW w:w="236" w:type="dxa"/>
            <w:vAlign w:val="center"/>
          </w:tcPr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***</w:t>
            </w:r>
          </w:p>
          <w:p w:rsidR="00BB0942" w:rsidRDefault="00BB09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85.4</w:t>
            </w:r>
          </w:p>
        </w:tc>
        <w:tc>
          <w:tcPr>
            <w:tcW w:w="10062" w:type="dxa"/>
            <w:vAlign w:val="center"/>
          </w:tcPr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论文：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1.《论文题目》，第一作者，发表年月，《刊物名称》，南大核心期刊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2.《论文题目》，导师第一作者，本人第二作者，发表年月，《刊物名称》，北大核心期刊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 《论文题目》，独立作者，发表年月，《刊物名称》，一般期刊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课题：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1.《课题名称》，主持人，参与年月， “攀登计划”广东省一般项目立项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2.《课题名称》，参与，参与年月，项目来源，项目级别，编号：2014LY110</w:t>
            </w:r>
          </w:p>
          <w:p w:rsidR="00BB0942" w:rsidRDefault="00BB0942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著作：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1.《专著名称》，出版年月，出版社名，参与编著章节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参加省级（含）以上学术活动且会议论文获收录：</w:t>
            </w:r>
          </w:p>
          <w:p w:rsidR="00BB0942" w:rsidRDefault="00BB0942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1.  2016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月，参加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全国财经类高校经济发展论坛</w:t>
            </w:r>
            <w:r>
              <w:rPr>
                <w:kern w:val="0"/>
                <w:sz w:val="24"/>
              </w:rPr>
              <w:t>”</w:t>
            </w:r>
            <w:r>
              <w:rPr>
                <w:kern w:val="0"/>
                <w:sz w:val="24"/>
              </w:rPr>
              <w:t>，参会论文《商业养老保险与社会基本养老保险系统耦合协调发展研究》</w:t>
            </w:r>
            <w:r>
              <w:rPr>
                <w:rFonts w:hint="eastAsia"/>
                <w:kern w:val="0"/>
                <w:sz w:val="24"/>
              </w:rPr>
              <w:t>被收录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B0942" w:rsidRDefault="00BB0942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专利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专业资格证：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1.资格证名称，获得年月</w:t>
            </w:r>
          </w:p>
        </w:tc>
        <w:tc>
          <w:tcPr>
            <w:tcW w:w="4536" w:type="dxa"/>
            <w:vAlign w:val="center"/>
          </w:tcPr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1.获奖年月，《作品名称》，排名第几，竞赛名称，奖项名称（授奖单位）</w:t>
            </w:r>
          </w:p>
        </w:tc>
        <w:tc>
          <w:tcPr>
            <w:tcW w:w="4536" w:type="dxa"/>
            <w:vAlign w:val="center"/>
          </w:tcPr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公益活动及志愿服务：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1.活动年月，活动名称 （主办单位）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参与学生工作情况：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1.任职时间，担任学生干部职务（聘用单位）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获得校级（含）以上荣誉称号：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1.获奖年月，奖项名称（授奖单位）</w:t>
            </w:r>
          </w:p>
          <w:p w:rsidR="00BB0942" w:rsidRDefault="00BB09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例：</w:t>
            </w:r>
          </w:p>
          <w:p w:rsidR="00BB0942" w:rsidRDefault="00BB0942">
            <w:pPr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1.2018年6月，</w:t>
            </w:r>
            <w:r>
              <w:rPr>
                <w:rFonts w:cs="宋体" w:hint="eastAsia"/>
                <w:kern w:val="0"/>
                <w:sz w:val="24"/>
              </w:rPr>
              <w:t>研究生先进个人（广东财经大学）</w:t>
            </w:r>
          </w:p>
          <w:p w:rsidR="00BB0942" w:rsidRDefault="00BB0942">
            <w:pPr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2.2018年6月，</w:t>
            </w:r>
            <w:r>
              <w:rPr>
                <w:rFonts w:cs="宋体" w:hint="eastAsia"/>
                <w:kern w:val="0"/>
                <w:sz w:val="24"/>
              </w:rPr>
              <w:t>优秀研究生干部（广东财经大学）</w:t>
            </w:r>
          </w:p>
          <w:p w:rsidR="00BB0942" w:rsidRDefault="00BB09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3.2018年5月，五四青春榜样——公益榜样</w:t>
            </w:r>
            <w:r>
              <w:rPr>
                <w:rFonts w:cs="宋体" w:hint="eastAsia"/>
                <w:kern w:val="0"/>
                <w:sz w:val="24"/>
              </w:rPr>
              <w:t>（校团委）</w:t>
            </w:r>
          </w:p>
          <w:p w:rsidR="00BB0942" w:rsidRDefault="00BB0942">
            <w:pPr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4.2018年5月，</w:t>
            </w:r>
            <w:r>
              <w:rPr>
                <w:rFonts w:cs="宋体" w:hint="eastAsia"/>
                <w:kern w:val="0"/>
                <w:sz w:val="24"/>
              </w:rPr>
              <w:t>优秀共青团员（校团委）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73EB5" w:rsidRDefault="00B54B10">
      <w:pPr>
        <w:ind w:firstLine="31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</w:t>
      </w: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573EB5">
      <w:pPr>
        <w:jc w:val="center"/>
        <w:rPr>
          <w:b/>
          <w:sz w:val="28"/>
          <w:szCs w:val="28"/>
        </w:rPr>
      </w:pPr>
    </w:p>
    <w:p w:rsidR="00573EB5" w:rsidRDefault="00BB09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国家奖学金</w:t>
      </w:r>
      <w:r w:rsidR="00B54B10">
        <w:rPr>
          <w:rFonts w:hint="eastAsia"/>
          <w:b/>
          <w:sz w:val="28"/>
          <w:szCs w:val="28"/>
        </w:rPr>
        <w:t>参评一览表（专业学位）</w:t>
      </w: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margin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6"/>
        <w:gridCol w:w="998"/>
        <w:gridCol w:w="910"/>
        <w:gridCol w:w="10062"/>
        <w:gridCol w:w="4678"/>
        <w:gridCol w:w="4536"/>
      </w:tblGrid>
      <w:tr w:rsidR="00BB0942" w:rsidTr="00BB0942">
        <w:trPr>
          <w:trHeight w:val="827"/>
        </w:trPr>
        <w:tc>
          <w:tcPr>
            <w:tcW w:w="236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998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</w:t>
            </w:r>
          </w:p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</w:t>
            </w:r>
          </w:p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平均分</w:t>
            </w:r>
          </w:p>
        </w:tc>
        <w:tc>
          <w:tcPr>
            <w:tcW w:w="10062" w:type="dxa"/>
            <w:vAlign w:val="center"/>
          </w:tcPr>
          <w:p w:rsidR="00BB0942" w:rsidRDefault="00BB0942" w:rsidP="007E158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在专业领域的工作成绩</w:t>
            </w:r>
          </w:p>
        </w:tc>
        <w:tc>
          <w:tcPr>
            <w:tcW w:w="4678" w:type="dxa"/>
            <w:vAlign w:val="center"/>
          </w:tcPr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获得省级（含）以上科技、实践、</w:t>
            </w:r>
          </w:p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技能、文艺等竞赛成绩</w:t>
            </w:r>
          </w:p>
        </w:tc>
        <w:tc>
          <w:tcPr>
            <w:tcW w:w="4536" w:type="dxa"/>
            <w:vAlign w:val="center"/>
          </w:tcPr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在全面发展方面</w:t>
            </w:r>
          </w:p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取得显著成绩</w:t>
            </w:r>
          </w:p>
        </w:tc>
      </w:tr>
      <w:tr w:rsidR="00BB0942" w:rsidTr="00BB0942">
        <w:trPr>
          <w:trHeight w:val="2681"/>
        </w:trPr>
        <w:tc>
          <w:tcPr>
            <w:tcW w:w="236" w:type="dxa"/>
            <w:vAlign w:val="center"/>
          </w:tcPr>
          <w:p w:rsidR="00BB0942" w:rsidRDefault="00BB09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***</w:t>
            </w:r>
          </w:p>
          <w:p w:rsidR="00BB0942" w:rsidRDefault="00BB094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 w:rsidR="00BB0942" w:rsidRDefault="00BB094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85.4</w:t>
            </w:r>
          </w:p>
        </w:tc>
        <w:tc>
          <w:tcPr>
            <w:tcW w:w="10062" w:type="dxa"/>
            <w:vAlign w:val="center"/>
          </w:tcPr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案例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1.《雅士利公司股权结构变更后的股东间冲突》，入选2013年中国管理案例共享中心案例库</w:t>
            </w:r>
          </w:p>
          <w:p w:rsidR="00BB0942" w:rsidRDefault="00BB0942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▲获采纳的咨询报告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年7月至2016年9月，申报广东省质量监督管理局和南风窗杂志社调主办的“调研中国-广东制造美誉度专题调研”，《广东省传统制造业转型升级研究报告——以五金水龙头产业为例》调研报告获得省质检局主要领导肯定与表彰，被采纳为政府决策咨询报告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论文：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1.《论文题目》，第一作者，发表年月，《刊物名称》，南大核心期刊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2.《论文题目》，导师第一作者，本人第二作者，发表年月，《刊物名称》，北大核心期刊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 《论文题目》，独立作者，发表年月，《刊物名称》，一般期刊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课题：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1.《课题名称》，主持人，参与年月， “攀登计划”广东省一般项目立项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2.《课题名称》，参与，参与年月，项目来源，项目级别，编号：2014LY110</w:t>
            </w:r>
          </w:p>
          <w:p w:rsidR="00BB0942" w:rsidRDefault="00BB0942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著作：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1.《专著名称》，出版年月，出版社名，参与编著章节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参加省级（含）以上学术活动且会议论文获收录：</w:t>
            </w:r>
          </w:p>
          <w:p w:rsidR="00BB0942" w:rsidRDefault="00BB0942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1.  2016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月，参加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全国财经类高校经济发展论坛</w:t>
            </w:r>
            <w:r>
              <w:rPr>
                <w:kern w:val="0"/>
                <w:sz w:val="24"/>
              </w:rPr>
              <w:t>”</w:t>
            </w:r>
            <w:r>
              <w:rPr>
                <w:kern w:val="0"/>
                <w:sz w:val="24"/>
              </w:rPr>
              <w:t>，参会论文《商业养老保险与社会基本养老保险系统耦合协调发展研究》</w:t>
            </w:r>
            <w:r>
              <w:rPr>
                <w:rFonts w:hint="eastAsia"/>
                <w:kern w:val="0"/>
                <w:sz w:val="24"/>
              </w:rPr>
              <w:t>被收录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B0942" w:rsidRDefault="00BB0942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专利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专业资格证：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1.资格证名称，获得年月</w:t>
            </w:r>
          </w:p>
        </w:tc>
        <w:tc>
          <w:tcPr>
            <w:tcW w:w="4678" w:type="dxa"/>
            <w:vAlign w:val="center"/>
          </w:tcPr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1.获奖年月，《作品名称》，排名第几，竞赛名称，奖项名称（授奖单位）</w:t>
            </w:r>
          </w:p>
        </w:tc>
        <w:tc>
          <w:tcPr>
            <w:tcW w:w="4536" w:type="dxa"/>
            <w:vAlign w:val="center"/>
          </w:tcPr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公益活动及志愿服务：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1.活动年月，活动名称 （主办单位）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参与学生工作情况：</w:t>
            </w: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1.任职时间，担任学生干部职务（聘用单位）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▲ 获得校级（含）以上荣誉称号：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1.获奖年月，奖项名称（授奖单位）</w:t>
            </w:r>
          </w:p>
          <w:p w:rsidR="00BB0942" w:rsidRDefault="00BB09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例：</w:t>
            </w:r>
          </w:p>
          <w:p w:rsidR="00BB0942" w:rsidRDefault="00BB0942">
            <w:pPr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1.2018年6月，</w:t>
            </w:r>
            <w:r>
              <w:rPr>
                <w:rFonts w:cs="宋体" w:hint="eastAsia"/>
                <w:kern w:val="0"/>
                <w:sz w:val="24"/>
              </w:rPr>
              <w:t>研究生先进个人（广东财经大学）</w:t>
            </w:r>
          </w:p>
          <w:p w:rsidR="00BB0942" w:rsidRDefault="00BB0942">
            <w:pPr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2.2018年6月，</w:t>
            </w:r>
            <w:r>
              <w:rPr>
                <w:rFonts w:cs="宋体" w:hint="eastAsia"/>
                <w:kern w:val="0"/>
                <w:sz w:val="24"/>
              </w:rPr>
              <w:t>优秀研究生干部（广东财经大学）</w:t>
            </w:r>
          </w:p>
          <w:p w:rsidR="00BB0942" w:rsidRDefault="00BB094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3.2018年5月，五四青春榜样——公益榜样</w:t>
            </w:r>
            <w:r>
              <w:rPr>
                <w:rFonts w:cs="宋体" w:hint="eastAsia"/>
                <w:kern w:val="0"/>
                <w:sz w:val="24"/>
              </w:rPr>
              <w:t>（校团委）</w:t>
            </w:r>
          </w:p>
          <w:p w:rsidR="00BB0942" w:rsidRDefault="00BB0942">
            <w:pPr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4.2018年5月，</w:t>
            </w:r>
            <w:r>
              <w:rPr>
                <w:rFonts w:cs="宋体" w:hint="eastAsia"/>
                <w:kern w:val="0"/>
                <w:sz w:val="24"/>
              </w:rPr>
              <w:t>优秀共青团员（校团委）</w:t>
            </w:r>
          </w:p>
          <w:p w:rsidR="00BB0942" w:rsidRDefault="00BB0942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B0942" w:rsidRDefault="00BB094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 w:rsidP="007E1581">
      <w:pPr>
        <w:jc w:val="left"/>
        <w:rPr>
          <w:rFonts w:ascii="宋体" w:hAnsi="宋体" w:cs="宋体"/>
          <w:sz w:val="24"/>
        </w:rPr>
      </w:pPr>
    </w:p>
    <w:p w:rsidR="00573EB5" w:rsidRDefault="00B54B10">
      <w:pPr>
        <w:ind w:firstLine="311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注：1.请按范例填写，勿改动表格格式；</w:t>
      </w:r>
    </w:p>
    <w:p w:rsidR="00573EB5" w:rsidRDefault="00B54B10">
      <w:pPr>
        <w:ind w:firstLine="311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2.同一成果按最高级别奖励填报1次。</w:t>
      </w: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573EB5" w:rsidRDefault="00573EB5">
      <w:pPr>
        <w:ind w:firstLine="311"/>
        <w:jc w:val="left"/>
        <w:rPr>
          <w:rFonts w:ascii="宋体" w:hAnsi="宋体" w:cs="宋体"/>
          <w:sz w:val="24"/>
        </w:rPr>
      </w:pPr>
    </w:p>
    <w:p w:rsidR="00B54B10" w:rsidRDefault="00B54B10">
      <w:pPr>
        <w:ind w:firstLine="311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        </w:t>
      </w:r>
    </w:p>
    <w:sectPr w:rsidR="00B54B10" w:rsidSect="00573EB5">
      <w:pgSz w:w="23814" w:h="16840" w:orient="landscape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8A" w:rsidRDefault="00DB688A" w:rsidP="00BB0942">
      <w:r>
        <w:separator/>
      </w:r>
    </w:p>
  </w:endnote>
  <w:endnote w:type="continuationSeparator" w:id="1">
    <w:p w:rsidR="00DB688A" w:rsidRDefault="00DB688A" w:rsidP="00BB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8A" w:rsidRDefault="00DB688A" w:rsidP="00BB0942">
      <w:r>
        <w:separator/>
      </w:r>
    </w:p>
  </w:footnote>
  <w:footnote w:type="continuationSeparator" w:id="1">
    <w:p w:rsidR="00DB688A" w:rsidRDefault="00DB688A" w:rsidP="00BB0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19"/>
    <w:multiLevelType w:val="multilevel"/>
    <w:tmpl w:val="09D44A19"/>
    <w:lvl w:ilvl="0">
      <w:start w:val="2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  <w:b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901"/>
    <w:rsid w:val="00000FEF"/>
    <w:rsid w:val="000161EC"/>
    <w:rsid w:val="0004770A"/>
    <w:rsid w:val="00074150"/>
    <w:rsid w:val="00074C12"/>
    <w:rsid w:val="000760F4"/>
    <w:rsid w:val="0008390F"/>
    <w:rsid w:val="000974DB"/>
    <w:rsid w:val="000E3F61"/>
    <w:rsid w:val="00105DA2"/>
    <w:rsid w:val="0013578E"/>
    <w:rsid w:val="00146550"/>
    <w:rsid w:val="00167FA1"/>
    <w:rsid w:val="0017082F"/>
    <w:rsid w:val="0017293C"/>
    <w:rsid w:val="001869D8"/>
    <w:rsid w:val="001936E0"/>
    <w:rsid w:val="001A0792"/>
    <w:rsid w:val="001A3D70"/>
    <w:rsid w:val="001B6446"/>
    <w:rsid w:val="001E45C6"/>
    <w:rsid w:val="00217A4B"/>
    <w:rsid w:val="00222ACD"/>
    <w:rsid w:val="002354BB"/>
    <w:rsid w:val="00266F70"/>
    <w:rsid w:val="0027331D"/>
    <w:rsid w:val="002769C0"/>
    <w:rsid w:val="0028421E"/>
    <w:rsid w:val="0029666B"/>
    <w:rsid w:val="002B562E"/>
    <w:rsid w:val="002C02CF"/>
    <w:rsid w:val="002D1376"/>
    <w:rsid w:val="002D196C"/>
    <w:rsid w:val="002D45C0"/>
    <w:rsid w:val="002E67FB"/>
    <w:rsid w:val="0032353A"/>
    <w:rsid w:val="00331C45"/>
    <w:rsid w:val="00343DE8"/>
    <w:rsid w:val="0035160C"/>
    <w:rsid w:val="00352A29"/>
    <w:rsid w:val="00365612"/>
    <w:rsid w:val="0039238C"/>
    <w:rsid w:val="003A032C"/>
    <w:rsid w:val="003C2326"/>
    <w:rsid w:val="003C720C"/>
    <w:rsid w:val="003D4B56"/>
    <w:rsid w:val="003E04DD"/>
    <w:rsid w:val="003E4D17"/>
    <w:rsid w:val="004019DF"/>
    <w:rsid w:val="00432116"/>
    <w:rsid w:val="004367F4"/>
    <w:rsid w:val="00464210"/>
    <w:rsid w:val="004873AD"/>
    <w:rsid w:val="00493ECA"/>
    <w:rsid w:val="004B2DBF"/>
    <w:rsid w:val="004D6B86"/>
    <w:rsid w:val="004E25D5"/>
    <w:rsid w:val="004E27FD"/>
    <w:rsid w:val="004F38B9"/>
    <w:rsid w:val="00505FE2"/>
    <w:rsid w:val="00520013"/>
    <w:rsid w:val="00533C21"/>
    <w:rsid w:val="00547B43"/>
    <w:rsid w:val="005524A4"/>
    <w:rsid w:val="00556901"/>
    <w:rsid w:val="00567ACF"/>
    <w:rsid w:val="00573EB5"/>
    <w:rsid w:val="00580275"/>
    <w:rsid w:val="00584C88"/>
    <w:rsid w:val="005913AD"/>
    <w:rsid w:val="005A3DC3"/>
    <w:rsid w:val="005E361A"/>
    <w:rsid w:val="005E5994"/>
    <w:rsid w:val="005F684E"/>
    <w:rsid w:val="006258B7"/>
    <w:rsid w:val="00630E94"/>
    <w:rsid w:val="0063623B"/>
    <w:rsid w:val="00665666"/>
    <w:rsid w:val="00671EFB"/>
    <w:rsid w:val="006831A0"/>
    <w:rsid w:val="006B1CAA"/>
    <w:rsid w:val="006B5CC1"/>
    <w:rsid w:val="0071733F"/>
    <w:rsid w:val="0072444B"/>
    <w:rsid w:val="00731A11"/>
    <w:rsid w:val="0073386B"/>
    <w:rsid w:val="007373AE"/>
    <w:rsid w:val="007456A4"/>
    <w:rsid w:val="007471C6"/>
    <w:rsid w:val="00752909"/>
    <w:rsid w:val="00752F20"/>
    <w:rsid w:val="0075542E"/>
    <w:rsid w:val="00760C0F"/>
    <w:rsid w:val="0076572D"/>
    <w:rsid w:val="0079765F"/>
    <w:rsid w:val="007A27E9"/>
    <w:rsid w:val="007B3C39"/>
    <w:rsid w:val="007C6284"/>
    <w:rsid w:val="007D0262"/>
    <w:rsid w:val="007D1A9F"/>
    <w:rsid w:val="007E1581"/>
    <w:rsid w:val="007E4790"/>
    <w:rsid w:val="007E76CB"/>
    <w:rsid w:val="00827132"/>
    <w:rsid w:val="00836F8C"/>
    <w:rsid w:val="00853B16"/>
    <w:rsid w:val="00875028"/>
    <w:rsid w:val="0088390E"/>
    <w:rsid w:val="00892F1C"/>
    <w:rsid w:val="008935C0"/>
    <w:rsid w:val="008A4950"/>
    <w:rsid w:val="008D581E"/>
    <w:rsid w:val="008E2553"/>
    <w:rsid w:val="008E78E9"/>
    <w:rsid w:val="0090114B"/>
    <w:rsid w:val="00975380"/>
    <w:rsid w:val="0098085E"/>
    <w:rsid w:val="00996F16"/>
    <w:rsid w:val="009B7779"/>
    <w:rsid w:val="00A14848"/>
    <w:rsid w:val="00A1668C"/>
    <w:rsid w:val="00A218D6"/>
    <w:rsid w:val="00A3401E"/>
    <w:rsid w:val="00A40B43"/>
    <w:rsid w:val="00A47F4C"/>
    <w:rsid w:val="00A6024D"/>
    <w:rsid w:val="00A74B25"/>
    <w:rsid w:val="00A80044"/>
    <w:rsid w:val="00A80495"/>
    <w:rsid w:val="00A864AB"/>
    <w:rsid w:val="00AB7938"/>
    <w:rsid w:val="00AC4D6B"/>
    <w:rsid w:val="00AC6E46"/>
    <w:rsid w:val="00B0167A"/>
    <w:rsid w:val="00B07DA0"/>
    <w:rsid w:val="00B25BBE"/>
    <w:rsid w:val="00B41547"/>
    <w:rsid w:val="00B45CA1"/>
    <w:rsid w:val="00B51703"/>
    <w:rsid w:val="00B52518"/>
    <w:rsid w:val="00B54B10"/>
    <w:rsid w:val="00B70643"/>
    <w:rsid w:val="00B851A6"/>
    <w:rsid w:val="00B90D76"/>
    <w:rsid w:val="00B954ED"/>
    <w:rsid w:val="00B95776"/>
    <w:rsid w:val="00BA7CA8"/>
    <w:rsid w:val="00BB0942"/>
    <w:rsid w:val="00BB7EAD"/>
    <w:rsid w:val="00BC7B46"/>
    <w:rsid w:val="00BE6568"/>
    <w:rsid w:val="00BF19E8"/>
    <w:rsid w:val="00C06B69"/>
    <w:rsid w:val="00C35414"/>
    <w:rsid w:val="00C50AB4"/>
    <w:rsid w:val="00C542CA"/>
    <w:rsid w:val="00C8248D"/>
    <w:rsid w:val="00CC0A11"/>
    <w:rsid w:val="00CD33BC"/>
    <w:rsid w:val="00CE1F9C"/>
    <w:rsid w:val="00CE416B"/>
    <w:rsid w:val="00D071B6"/>
    <w:rsid w:val="00D109AB"/>
    <w:rsid w:val="00D10D18"/>
    <w:rsid w:val="00D561EF"/>
    <w:rsid w:val="00D60615"/>
    <w:rsid w:val="00D71751"/>
    <w:rsid w:val="00D955FF"/>
    <w:rsid w:val="00DA1336"/>
    <w:rsid w:val="00DB688A"/>
    <w:rsid w:val="00DD0F1B"/>
    <w:rsid w:val="00DE6CD3"/>
    <w:rsid w:val="00DF4A60"/>
    <w:rsid w:val="00E3154E"/>
    <w:rsid w:val="00E356AB"/>
    <w:rsid w:val="00E83DF4"/>
    <w:rsid w:val="00E84AC4"/>
    <w:rsid w:val="00E95289"/>
    <w:rsid w:val="00EA6445"/>
    <w:rsid w:val="00EB551B"/>
    <w:rsid w:val="00EC0B0F"/>
    <w:rsid w:val="00F0129A"/>
    <w:rsid w:val="00F1125B"/>
    <w:rsid w:val="00F270D8"/>
    <w:rsid w:val="00F72B74"/>
    <w:rsid w:val="00FA4A4E"/>
    <w:rsid w:val="00FB028E"/>
    <w:rsid w:val="00FB112B"/>
    <w:rsid w:val="00FB1BA5"/>
    <w:rsid w:val="00FB591E"/>
    <w:rsid w:val="00FB6C81"/>
    <w:rsid w:val="00FC231A"/>
    <w:rsid w:val="00FC414F"/>
    <w:rsid w:val="00FD155E"/>
    <w:rsid w:val="00FD4212"/>
    <w:rsid w:val="00FE38BF"/>
    <w:rsid w:val="00FE626B"/>
    <w:rsid w:val="02180924"/>
    <w:rsid w:val="05994C3E"/>
    <w:rsid w:val="07566A15"/>
    <w:rsid w:val="0A54382F"/>
    <w:rsid w:val="0AB939DB"/>
    <w:rsid w:val="0D3F4490"/>
    <w:rsid w:val="0FAA4141"/>
    <w:rsid w:val="144072C9"/>
    <w:rsid w:val="17FE642F"/>
    <w:rsid w:val="1A3334A1"/>
    <w:rsid w:val="1D892C31"/>
    <w:rsid w:val="1E065A7D"/>
    <w:rsid w:val="1E6B0ABE"/>
    <w:rsid w:val="1EAF106C"/>
    <w:rsid w:val="21FC567E"/>
    <w:rsid w:val="22636327"/>
    <w:rsid w:val="2A503FE2"/>
    <w:rsid w:val="2EAA254E"/>
    <w:rsid w:val="30272565"/>
    <w:rsid w:val="396C3F1A"/>
    <w:rsid w:val="42DE3DB0"/>
    <w:rsid w:val="45A6538B"/>
    <w:rsid w:val="45C0126D"/>
    <w:rsid w:val="4A7B5341"/>
    <w:rsid w:val="4AE64BC7"/>
    <w:rsid w:val="4D3F4AC3"/>
    <w:rsid w:val="50E00715"/>
    <w:rsid w:val="520B54F8"/>
    <w:rsid w:val="52387AB9"/>
    <w:rsid w:val="53B35198"/>
    <w:rsid w:val="57BD4B0F"/>
    <w:rsid w:val="581B0CB3"/>
    <w:rsid w:val="59F85485"/>
    <w:rsid w:val="5A0D76F9"/>
    <w:rsid w:val="5A3B71F3"/>
    <w:rsid w:val="5C3E5AE3"/>
    <w:rsid w:val="69623C2C"/>
    <w:rsid w:val="69C66529"/>
    <w:rsid w:val="6A522BC4"/>
    <w:rsid w:val="6A5F3CEA"/>
    <w:rsid w:val="70DD5E72"/>
    <w:rsid w:val="72C91C28"/>
    <w:rsid w:val="73F01254"/>
    <w:rsid w:val="7D9B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73EB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573E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rsid w:val="00573EB5"/>
    <w:rPr>
      <w:rFonts w:ascii="宋体" w:hAnsi="宋体" w:cs="宋体"/>
      <w:sz w:val="24"/>
      <w:szCs w:val="24"/>
    </w:rPr>
  </w:style>
  <w:style w:type="character" w:customStyle="1" w:styleId="Char">
    <w:name w:val="页眉 Char"/>
    <w:link w:val="a3"/>
    <w:rsid w:val="00573EB5"/>
    <w:rPr>
      <w:kern w:val="2"/>
      <w:sz w:val="18"/>
      <w:szCs w:val="18"/>
    </w:rPr>
  </w:style>
  <w:style w:type="character" w:customStyle="1" w:styleId="Char0">
    <w:name w:val="页脚 Char"/>
    <w:link w:val="a4"/>
    <w:rsid w:val="00573EB5"/>
    <w:rPr>
      <w:kern w:val="2"/>
      <w:sz w:val="18"/>
      <w:szCs w:val="18"/>
    </w:rPr>
  </w:style>
  <w:style w:type="paragraph" w:styleId="a5">
    <w:name w:val="Normal (Web)"/>
    <w:basedOn w:val="a"/>
    <w:rsid w:val="00573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573E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57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573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573EB5"/>
    <w:rPr>
      <w:sz w:val="18"/>
      <w:szCs w:val="18"/>
    </w:rPr>
  </w:style>
  <w:style w:type="table" w:styleId="a7">
    <w:name w:val="Table Theme"/>
    <w:basedOn w:val="a1"/>
    <w:rsid w:val="00573E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73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广东商学院研究生国家奖学金个人申报材料表汇总表</dc:title>
  <dc:creator>User</dc:creator>
  <cp:lastModifiedBy>刘瑀</cp:lastModifiedBy>
  <cp:revision>3</cp:revision>
  <cp:lastPrinted>2014-10-11T03:04:00Z</cp:lastPrinted>
  <dcterms:created xsi:type="dcterms:W3CDTF">2019-09-27T06:26:00Z</dcterms:created>
  <dcterms:modified xsi:type="dcterms:W3CDTF">2019-09-27T06:29:00Z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