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bCs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36"/>
          <w:lang w:val="en-US" w:eastAsia="zh-CN"/>
        </w:rPr>
        <w:t>教研项目结题申请审核操作指引</w:t>
      </w:r>
    </w:p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申请审核办理流程</w:t>
      </w:r>
    </w:p>
    <w:p>
      <w:pPr>
        <w:jc w:val="both"/>
        <w:rPr>
          <w:rFonts w:hint="default"/>
          <w:b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lang w:val="en-US" w:eastAsia="zh-CN"/>
        </w:rPr>
        <w:t>负责人申请，提交结题材料——》项目所属单位审核——》研究生院审核</w:t>
      </w: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登录访问说明</w:t>
      </w:r>
    </w:p>
    <w:p>
      <w:p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打</w:t>
      </w:r>
      <w:r>
        <w:rPr>
          <w:rFonts w:hint="eastAsia" w:ascii="微软雅黑" w:hAnsi="微软雅黑" w:eastAsia="微软雅黑" w:cs="微软雅黑"/>
          <w:sz w:val="24"/>
          <w:szCs w:val="24"/>
        </w:rPr>
        <w:t>开浏览器，在浏览器地址栏中输入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以下访问地址，推荐使用浏览器：谷歌浏览器、360浏览器。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方式一：进入学校官网，点击右上角的“融合门户”</w:t>
      </w:r>
    </w:p>
    <w:p>
      <w:pPr>
        <w:rPr>
          <w:rFonts w:hint="eastAsia" w:ascii="微软雅黑" w:hAnsi="微软雅黑" w:eastAsia="微软雅黑" w:cs="微软雅黑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学校官网地址：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u w:val="none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u w:val="none"/>
          <w:lang w:val="en-US" w:eastAsia="zh-CN"/>
        </w:rPr>
        <w:instrText xml:space="preserve"> HYPERLINK "https://www.gdufe.edu.cn/main.htm" </w:instrTex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u w:val="none"/>
          <w:lang w:val="en-US" w:eastAsia="zh-CN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sz w:val="24"/>
          <w:szCs w:val="24"/>
          <w:lang w:val="en-US" w:eastAsia="zh-CN"/>
        </w:rPr>
        <w:t>https://www.gdufe.edu.cn/main.htm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u w:val="none"/>
          <w:lang w:val="en-US" w:eastAsia="zh-CN"/>
        </w:rPr>
        <w:fldChar w:fldCharType="end"/>
      </w:r>
    </w:p>
    <w:p>
      <w:r>
        <w:drawing>
          <wp:inline distT="0" distB="0" distL="114300" distR="114300">
            <wp:extent cx="5266690" cy="2990215"/>
            <wp:effectExtent l="0" t="0" r="635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9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  <w:lang w:val="en-US" w:eastAsia="zh-CN"/>
        </w:rPr>
        <w:t>图：学校官网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方式二：直接访问“融合门户”地址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融合门户地址：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instrText xml:space="preserve"> HYPERLINK "https://sec.gdufe.edu.cn" </w:instrTex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separate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https://sec.gdufe.edu.cn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end"/>
      </w:r>
    </w:p>
    <w:p>
      <w:pP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功能路径：登录进入“融合门户”——“应用中心”——”研究生处“——“研究生信息系统”——“教研项目”——“项目结题申请审核”，如下图：</w:t>
      </w:r>
    </w:p>
    <w:p>
      <w:r>
        <w:drawing>
          <wp:inline distT="0" distB="0" distL="114300" distR="114300">
            <wp:extent cx="5266690" cy="2452370"/>
            <wp:effectExtent l="0" t="0" r="6350" b="1270"/>
            <wp:docPr id="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5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图：融合门户登录界面</w:t>
      </w:r>
    </w:p>
    <w:p>
      <w:r>
        <w:drawing>
          <wp:inline distT="0" distB="0" distL="114300" distR="114300">
            <wp:extent cx="5269230" cy="1833880"/>
            <wp:effectExtent l="0" t="0" r="3810" b="10160"/>
            <wp:docPr id="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83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图：融合门户-应用中心界面</w:t>
      </w: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教研项目结题申请</w:t>
      </w:r>
    </w:p>
    <w:p>
      <w:r>
        <w:drawing>
          <wp:inline distT="0" distB="0" distL="114300" distR="114300">
            <wp:extent cx="5271770" cy="1250950"/>
            <wp:effectExtent l="0" t="0" r="1270" b="139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图：教研项目结题界面</w:t>
      </w:r>
    </w:p>
    <w:p>
      <w:pPr>
        <w:bidi w:val="0"/>
        <w:jc w:val="left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【编辑】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点击“编辑”按钮进入操作界面，上传结项报告书、其他结题材料、负责单位审核人，然后点击提交或保存草稿。</w:t>
      </w:r>
    </w:p>
    <w:p>
      <w:pPr>
        <w:bidi w:val="0"/>
        <w:jc w:val="left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drawing>
          <wp:inline distT="0" distB="0" distL="114300" distR="114300">
            <wp:extent cx="5267960" cy="2844800"/>
            <wp:effectExtent l="0" t="0" r="5080" b="508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jc w:val="left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【撤销】点击“撤销”按钮可以将已经提交的记录退回来。</w:t>
      </w: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教研项目结题审核</w:t>
      </w:r>
    </w:p>
    <w:p>
      <w:r>
        <w:drawing>
          <wp:inline distT="0" distB="0" distL="114300" distR="114300">
            <wp:extent cx="5271770" cy="1250950"/>
            <wp:effectExtent l="0" t="0" r="1270" b="1397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图：教研项目结题界面</w:t>
      </w:r>
    </w:p>
    <w:p>
      <w:pPr>
        <w:bidi w:val="0"/>
        <w:jc w:val="left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【编辑】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点击“编辑”按钮进入操作界面，上传结项报告书、其他结题材料、负责单位审核人，然后点击提交或保存草稿。</w:t>
      </w:r>
      <w:bookmarkStart w:id="0" w:name="_GoBack"/>
      <w:bookmarkEnd w:id="0"/>
    </w:p>
    <w:p>
      <w:pPr>
        <w:bidi w:val="0"/>
        <w:jc w:val="left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drawing>
          <wp:inline distT="0" distB="0" distL="114300" distR="114300">
            <wp:extent cx="5267960" cy="2844800"/>
            <wp:effectExtent l="0" t="0" r="5080" b="508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jc w:val="left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【取回】点击“取回”按钮可以将已经办理的记录退回来。</w:t>
      </w:r>
    </w:p>
    <w:p>
      <w:pPr>
        <w:jc w:val="left"/>
        <w:rPr>
          <w:rFonts w:hint="default"/>
          <w:b w:val="0"/>
          <w:bCs w:val="0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【审核】点击”审核“按钮可以对未审核的记录进行审核。</w:t>
      </w:r>
    </w:p>
    <w:p>
      <w:pPr>
        <w:jc w:val="left"/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1A0C52"/>
    <w:multiLevelType w:val="multilevel"/>
    <w:tmpl w:val="461A0C52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 w:tentative="0">
      <w:start w:val="1"/>
      <w:numFmt w:val="decimal"/>
      <w:lvlText w:val="%1.%2"/>
      <w:lvlJc w:val="left"/>
      <w:pPr>
        <w:tabs>
          <w:tab w:val="left" w:pos="1427"/>
        </w:tabs>
        <w:ind w:left="1427" w:hanging="576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snapToGrid w:val="0"/>
        <w:color w:val="000000"/>
        <w:spacing w:val="0"/>
        <w:w w:val="0"/>
        <w:kern w:val="0"/>
        <w:position w:val="0"/>
        <w:sz w:val="21"/>
        <w:szCs w:val="21"/>
        <w:u w:val="none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FC439B9"/>
    <w:rsid w:val="00C10FCC"/>
    <w:rsid w:val="01041B8E"/>
    <w:rsid w:val="0150437D"/>
    <w:rsid w:val="0CD929A0"/>
    <w:rsid w:val="0D421DBA"/>
    <w:rsid w:val="0FA97864"/>
    <w:rsid w:val="1191188B"/>
    <w:rsid w:val="13491D44"/>
    <w:rsid w:val="13650000"/>
    <w:rsid w:val="162B43C6"/>
    <w:rsid w:val="1663085C"/>
    <w:rsid w:val="16E335E8"/>
    <w:rsid w:val="183A72AB"/>
    <w:rsid w:val="1844233C"/>
    <w:rsid w:val="1A5A38BE"/>
    <w:rsid w:val="1DAA11D4"/>
    <w:rsid w:val="1E0428A4"/>
    <w:rsid w:val="249A74E6"/>
    <w:rsid w:val="27042E2E"/>
    <w:rsid w:val="28C82F90"/>
    <w:rsid w:val="2A8C7C97"/>
    <w:rsid w:val="2D190E17"/>
    <w:rsid w:val="2E674917"/>
    <w:rsid w:val="30B45B1E"/>
    <w:rsid w:val="313831C4"/>
    <w:rsid w:val="32C24615"/>
    <w:rsid w:val="35EA54CE"/>
    <w:rsid w:val="36DA6785"/>
    <w:rsid w:val="370600AA"/>
    <w:rsid w:val="38CA5A84"/>
    <w:rsid w:val="39964999"/>
    <w:rsid w:val="3CA2617D"/>
    <w:rsid w:val="3F540225"/>
    <w:rsid w:val="3FC439B9"/>
    <w:rsid w:val="42420F81"/>
    <w:rsid w:val="47DE3F49"/>
    <w:rsid w:val="4AB014C0"/>
    <w:rsid w:val="4ABD4D18"/>
    <w:rsid w:val="4ACC5F10"/>
    <w:rsid w:val="4C662022"/>
    <w:rsid w:val="4F801F17"/>
    <w:rsid w:val="552726BB"/>
    <w:rsid w:val="558C48E3"/>
    <w:rsid w:val="576F659A"/>
    <w:rsid w:val="5A1F7D99"/>
    <w:rsid w:val="5BF37867"/>
    <w:rsid w:val="5DCA7D57"/>
    <w:rsid w:val="5E3B1739"/>
    <w:rsid w:val="600A33F0"/>
    <w:rsid w:val="61D962F5"/>
    <w:rsid w:val="625E5C9D"/>
    <w:rsid w:val="65397437"/>
    <w:rsid w:val="65654809"/>
    <w:rsid w:val="65EF017E"/>
    <w:rsid w:val="68B26955"/>
    <w:rsid w:val="6A17361C"/>
    <w:rsid w:val="70532038"/>
    <w:rsid w:val="706721F7"/>
    <w:rsid w:val="7638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pageBreakBefore w:val="0"/>
      <w:numPr>
        <w:ilvl w:val="0"/>
        <w:numId w:val="1"/>
      </w:numPr>
      <w:ind w:left="431" w:hanging="431"/>
      <w:outlineLvl w:val="0"/>
    </w:pPr>
    <w:rPr>
      <w:rFonts w:eastAsia="微软雅黑" w:asciiTheme="minorAscii" w:hAnsiTheme="minorAscii"/>
      <w:b/>
      <w:bCs/>
      <w:kern w:val="44"/>
      <w:sz w:val="28"/>
      <w:szCs w:val="44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numPr>
        <w:ilvl w:val="1"/>
        <w:numId w:val="0"/>
      </w:numPr>
      <w:spacing w:line="360" w:lineRule="auto"/>
      <w:outlineLvl w:val="1"/>
    </w:pPr>
    <w:rPr>
      <w:rFonts w:ascii="宋体" w:hAnsi="宋体" w:cstheme="majorBidi"/>
      <w:b/>
      <w:bCs/>
      <w:sz w:val="28"/>
      <w:szCs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755</Words>
  <Characters>877</Characters>
  <Lines>0</Lines>
  <Paragraphs>0</Paragraphs>
  <TotalTime>10</TotalTime>
  <ScaleCrop>false</ScaleCrop>
  <LinksUpToDate>false</LinksUpToDate>
  <CharactersWithSpaces>881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2023-10-07T09:26:00Z</dcterms:created>
  <dc:creator>贺乾丰</dc:creator>
  <cp:lastModifiedBy>贺乾丰</cp:lastModifiedBy>
  <dcterms:modified xsi:type="dcterms:W3CDTF">2024-12-12T08:02:04Z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E6FB16658E994FEFBD906E107C3F1A46_11</vt:lpwstr>
  </property>
</Properties>
</file>