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华文中宋" w:hAnsi="华文中宋" w:eastAsia="华文中宋" w:cs="华文中宋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sz w:val="44"/>
          <w:szCs w:val="44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季毕业研究生学位论文自查结果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研究生院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</w:t>
      </w:r>
      <w:r>
        <w:rPr>
          <w:rFonts w:hint="eastAsia" w:ascii="仿宋" w:hAnsi="仿宋" w:eastAsia="仿宋" w:cs="仿宋"/>
          <w:sz w:val="32"/>
          <w:szCs w:val="32"/>
        </w:rPr>
        <w:t>季毕业研究生提交硕士学位论文</w:t>
      </w:r>
      <w:r>
        <w:rPr>
          <w:rFonts w:hint="eastAsia" w:ascii="仿宋" w:hAnsi="仿宋" w:eastAsia="仿宋" w:cs="仿宋"/>
          <w:sz w:val="32"/>
          <w:szCs w:val="32"/>
          <w:u w:val="none"/>
        </w:rPr>
        <w:t>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</w:rPr>
        <w:t>篇</w:t>
      </w:r>
      <w:r>
        <w:rPr>
          <w:rFonts w:hint="eastAsia" w:ascii="仿宋" w:hAnsi="仿宋" w:eastAsia="仿宋" w:cs="仿宋"/>
          <w:sz w:val="32"/>
          <w:szCs w:val="32"/>
        </w:rPr>
        <w:t>，现已自查完毕，可以上报省学位办参加论文抽检。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4287"/>
    <w:rsid w:val="33917484"/>
    <w:rsid w:val="3E160F25"/>
    <w:rsid w:val="4C787410"/>
    <w:rsid w:val="5B4A0FE5"/>
    <w:rsid w:val="62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2017-12-12T00:25:00Z</dcterms:created>
  <dc:creator>gdufepy</dc:creator>
  <cp:lastModifiedBy>彭文霞</cp:lastModifiedBy>
  <dcterms:modified xsi:type="dcterms:W3CDTF">2019-05-30T00:56:23Z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