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6C" w:rsidRPr="00F274C2" w:rsidRDefault="0003296C" w:rsidP="0003296C">
      <w:pPr>
        <w:pStyle w:val="a3"/>
        <w:spacing w:afterLines="50" w:line="360" w:lineRule="exact"/>
        <w:rPr>
          <w:rFonts w:ascii="仿宋_GB2312" w:eastAsia="仿宋_GB2312" w:hAnsi="仿宋" w:hint="eastAsia"/>
          <w:sz w:val="32"/>
          <w:szCs w:val="32"/>
        </w:rPr>
      </w:pPr>
      <w:r w:rsidRPr="00F274C2">
        <w:rPr>
          <w:rFonts w:ascii="仿宋_GB2312" w:eastAsia="仿宋_GB2312" w:hAnsi="仿宋" w:hint="eastAsia"/>
          <w:sz w:val="32"/>
          <w:szCs w:val="32"/>
        </w:rPr>
        <w:t>附件5</w:t>
      </w:r>
    </w:p>
    <w:p w:rsidR="0003296C" w:rsidRPr="002A3AD1" w:rsidRDefault="0003296C" w:rsidP="0003296C">
      <w:pPr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2A3AD1">
        <w:rPr>
          <w:rFonts w:ascii="仿宋_GB2312" w:eastAsia="仿宋_GB2312" w:hAnsi="仿宋" w:hint="eastAsia"/>
          <w:b/>
          <w:sz w:val="32"/>
          <w:szCs w:val="32"/>
        </w:rPr>
        <w:t>广东</w:t>
      </w:r>
      <w:r>
        <w:rPr>
          <w:rFonts w:ascii="仿宋_GB2312" w:eastAsia="仿宋_GB2312" w:hAnsi="仿宋" w:hint="eastAsia"/>
          <w:b/>
          <w:sz w:val="32"/>
          <w:szCs w:val="32"/>
        </w:rPr>
        <w:t>财经大学研究生专职辅导员</w:t>
      </w:r>
      <w:r w:rsidRPr="002A3AD1">
        <w:rPr>
          <w:rFonts w:ascii="仿宋_GB2312" w:eastAsia="仿宋_GB2312" w:hAnsi="仿宋" w:hint="eastAsia"/>
          <w:b/>
          <w:sz w:val="32"/>
          <w:szCs w:val="32"/>
        </w:rPr>
        <w:t>工作考核附加分考评表</w:t>
      </w:r>
    </w:p>
    <w:p w:rsidR="0003296C" w:rsidRDefault="0003296C" w:rsidP="0003296C">
      <w:pPr>
        <w:spacing w:line="560" w:lineRule="exact"/>
        <w:jc w:val="center"/>
        <w:rPr>
          <w:rFonts w:ascii="仿宋_GB2312" w:eastAsia="仿宋_GB2312" w:hAnsi="仿宋" w:hint="eastAsia"/>
          <w:b/>
          <w:sz w:val="32"/>
          <w:szCs w:val="32"/>
        </w:rPr>
      </w:pPr>
      <w:r w:rsidRPr="002A3AD1">
        <w:rPr>
          <w:rFonts w:ascii="仿宋_GB2312" w:eastAsia="仿宋_GB2312" w:hAnsi="仿宋" w:hint="eastAsia"/>
          <w:b/>
          <w:sz w:val="32"/>
          <w:szCs w:val="32"/>
        </w:rPr>
        <w:t>（</w:t>
      </w:r>
      <w:r>
        <w:rPr>
          <w:rFonts w:ascii="仿宋_GB2312" w:eastAsia="仿宋_GB2312" w:hAnsi="仿宋" w:hint="eastAsia"/>
          <w:b/>
          <w:sz w:val="32"/>
          <w:szCs w:val="32"/>
        </w:rPr>
        <w:t>2</w:t>
      </w:r>
      <w:r>
        <w:rPr>
          <w:rFonts w:ascii="仿宋_GB2312" w:eastAsia="仿宋_GB2312" w:hAnsi="仿宋"/>
          <w:b/>
          <w:sz w:val="32"/>
          <w:szCs w:val="32"/>
        </w:rPr>
        <w:t>016-2017</w:t>
      </w:r>
      <w:r w:rsidRPr="002A3AD1">
        <w:rPr>
          <w:rFonts w:ascii="仿宋_GB2312" w:eastAsia="仿宋_GB2312" w:hAnsi="仿宋" w:hint="eastAsia"/>
          <w:b/>
          <w:sz w:val="32"/>
          <w:szCs w:val="32"/>
        </w:rPr>
        <w:t>年度）</w:t>
      </w:r>
    </w:p>
    <w:p w:rsidR="0003296C" w:rsidRPr="002A3AD1" w:rsidRDefault="0003296C" w:rsidP="0003296C">
      <w:pPr>
        <w:spacing w:line="560" w:lineRule="exact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p w:rsidR="0003296C" w:rsidRPr="002A3AD1" w:rsidRDefault="0003296C" w:rsidP="0003296C">
      <w:pPr>
        <w:pStyle w:val="a3"/>
        <w:spacing w:line="360" w:lineRule="exact"/>
        <w:rPr>
          <w:rFonts w:ascii="仿宋_GB2312" w:eastAsia="仿宋_GB2312" w:hAnsi="仿宋" w:hint="eastAsia"/>
          <w:bCs/>
          <w:sz w:val="32"/>
          <w:szCs w:val="32"/>
        </w:rPr>
      </w:pPr>
      <w:r w:rsidRPr="002A3AD1">
        <w:rPr>
          <w:rFonts w:ascii="仿宋_GB2312" w:eastAsia="仿宋_GB2312" w:hAnsi="仿宋" w:hint="eastAsia"/>
          <w:b/>
          <w:bCs/>
          <w:sz w:val="32"/>
          <w:szCs w:val="32"/>
        </w:rPr>
        <w:t>学院</w:t>
      </w:r>
      <w:r w:rsidRPr="002A3AD1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 xml:space="preserve">            </w:t>
      </w:r>
      <w:r w:rsidRPr="002A3AD1"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Pr="002A3AD1">
        <w:rPr>
          <w:rFonts w:ascii="仿宋_GB2312" w:eastAsia="仿宋_GB2312" w:hAnsi="仿宋" w:hint="eastAsia"/>
          <w:bCs/>
          <w:sz w:val="32"/>
          <w:szCs w:val="32"/>
        </w:rPr>
        <w:t xml:space="preserve">            </w:t>
      </w:r>
      <w:r w:rsidRPr="002A3AD1">
        <w:rPr>
          <w:rFonts w:ascii="仿宋_GB2312" w:eastAsia="仿宋_GB2312" w:hAnsi="仿宋" w:hint="eastAsia"/>
          <w:b/>
          <w:bCs/>
          <w:sz w:val="32"/>
          <w:szCs w:val="32"/>
        </w:rPr>
        <w:t>辅导员姓名</w:t>
      </w:r>
      <w:r w:rsidRPr="002A3AD1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 xml:space="preserve">  </w:t>
      </w:r>
      <w:r w:rsidRPr="002A3AD1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</w:t>
      </w:r>
      <w:r w:rsidRPr="002A3AD1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</w:p>
    <w:tbl>
      <w:tblPr>
        <w:tblW w:w="98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20"/>
        <w:gridCol w:w="1440"/>
        <w:gridCol w:w="3420"/>
        <w:gridCol w:w="1440"/>
        <w:gridCol w:w="1593"/>
      </w:tblGrid>
      <w:tr w:rsidR="0003296C" w:rsidRPr="002A3AD1" w:rsidTr="005D5E28">
        <w:trPr>
          <w:trHeight w:val="458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申报</w:t>
            </w:r>
          </w:p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加分</w:t>
            </w:r>
          </w:p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学生人数</w:t>
            </w:r>
          </w:p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超标加分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负责学生人数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申报加分</w:t>
            </w:r>
            <w:r w:rsidRPr="002A3AD1">
              <w:rPr>
                <w:rStyle w:val="a4"/>
                <w:rFonts w:ascii="仿宋_GB2312" w:eastAsia="仿宋_GB2312" w:hAnsi="仿宋" w:hint="eastAsia"/>
                <w:sz w:val="28"/>
                <w:szCs w:val="28"/>
              </w:rPr>
              <w:footnoteReference w:customMarkFollows="1" w:id="2"/>
              <w:sym w:font="Symbol" w:char="F02A"/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核定加分</w:t>
            </w:r>
          </w:p>
        </w:tc>
      </w:tr>
      <w:tr w:rsidR="0003296C" w:rsidRPr="002A3AD1" w:rsidTr="005D5E28">
        <w:trPr>
          <w:trHeight w:val="457"/>
        </w:trPr>
        <w:tc>
          <w:tcPr>
            <w:tcW w:w="126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rPr>
          <w:trHeight w:val="458"/>
        </w:trPr>
        <w:tc>
          <w:tcPr>
            <w:tcW w:w="126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专项工作</w:t>
            </w:r>
          </w:p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超标加分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承担专项工作数量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申报加分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核定加分</w:t>
            </w:r>
          </w:p>
        </w:tc>
      </w:tr>
      <w:tr w:rsidR="0003296C" w:rsidRPr="002A3AD1" w:rsidTr="005D5E28">
        <w:trPr>
          <w:trHeight w:val="457"/>
        </w:trPr>
        <w:tc>
          <w:tcPr>
            <w:tcW w:w="126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c>
          <w:tcPr>
            <w:tcW w:w="126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获奖加分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加分类别</w:t>
            </w:r>
          </w:p>
        </w:tc>
        <w:tc>
          <w:tcPr>
            <w:tcW w:w="3420" w:type="dxa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获奖情况</w:t>
            </w:r>
          </w:p>
        </w:tc>
        <w:tc>
          <w:tcPr>
            <w:tcW w:w="1440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申报加分</w:t>
            </w:r>
          </w:p>
        </w:tc>
        <w:tc>
          <w:tcPr>
            <w:tcW w:w="1593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核定加分</w:t>
            </w:r>
          </w:p>
        </w:tc>
      </w:tr>
      <w:tr w:rsidR="0003296C" w:rsidRPr="002A3AD1" w:rsidTr="005D5E28">
        <w:trPr>
          <w:trHeight w:val="523"/>
        </w:trPr>
        <w:tc>
          <w:tcPr>
            <w:tcW w:w="126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个人获奖加分</w:t>
            </w:r>
          </w:p>
        </w:tc>
        <w:tc>
          <w:tcPr>
            <w:tcW w:w="3420" w:type="dxa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3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rPr>
          <w:trHeight w:val="75"/>
        </w:trPr>
        <w:tc>
          <w:tcPr>
            <w:tcW w:w="126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rPr>
          <w:trHeight w:val="466"/>
        </w:trPr>
        <w:tc>
          <w:tcPr>
            <w:tcW w:w="126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学生获奖加分</w:t>
            </w:r>
          </w:p>
        </w:tc>
        <w:tc>
          <w:tcPr>
            <w:tcW w:w="3420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rPr>
          <w:trHeight w:val="75"/>
        </w:trPr>
        <w:tc>
          <w:tcPr>
            <w:tcW w:w="126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c>
          <w:tcPr>
            <w:tcW w:w="126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科研创新工作加分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加分类别</w:t>
            </w:r>
          </w:p>
        </w:tc>
        <w:tc>
          <w:tcPr>
            <w:tcW w:w="3420" w:type="dxa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工作情况</w:t>
            </w:r>
          </w:p>
        </w:tc>
        <w:tc>
          <w:tcPr>
            <w:tcW w:w="1440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申报加分</w:t>
            </w:r>
          </w:p>
        </w:tc>
        <w:tc>
          <w:tcPr>
            <w:tcW w:w="1593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核定加分</w:t>
            </w:r>
          </w:p>
        </w:tc>
      </w:tr>
      <w:tr w:rsidR="0003296C" w:rsidRPr="002A3AD1" w:rsidTr="005D5E28">
        <w:tc>
          <w:tcPr>
            <w:tcW w:w="1260" w:type="dxa"/>
            <w:vMerge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个人加分</w:t>
            </w:r>
          </w:p>
        </w:tc>
        <w:tc>
          <w:tcPr>
            <w:tcW w:w="3420" w:type="dxa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3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c>
          <w:tcPr>
            <w:tcW w:w="1260" w:type="dxa"/>
            <w:vMerge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3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rPr>
          <w:trHeight w:val="225"/>
        </w:trPr>
        <w:tc>
          <w:tcPr>
            <w:tcW w:w="1260" w:type="dxa"/>
            <w:vMerge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指导学生加分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rPr>
          <w:trHeight w:val="611"/>
        </w:trPr>
        <w:tc>
          <w:tcPr>
            <w:tcW w:w="1260" w:type="dxa"/>
            <w:vMerge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c>
          <w:tcPr>
            <w:tcW w:w="1260" w:type="dxa"/>
            <w:vMerge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其他加分</w:t>
            </w:r>
          </w:p>
        </w:tc>
        <w:tc>
          <w:tcPr>
            <w:tcW w:w="3420" w:type="dxa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3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c>
          <w:tcPr>
            <w:tcW w:w="1260" w:type="dxa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减分</w:t>
            </w:r>
          </w:p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已获得职业资格名称</w:t>
            </w:r>
          </w:p>
        </w:tc>
        <w:tc>
          <w:tcPr>
            <w:tcW w:w="3420" w:type="dxa"/>
          </w:tcPr>
          <w:p w:rsidR="0003296C" w:rsidRPr="002A3AD1" w:rsidRDefault="0003296C" w:rsidP="0003296C">
            <w:pPr>
              <w:spacing w:beforeLines="50"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获得时间</w:t>
            </w:r>
          </w:p>
        </w:tc>
        <w:tc>
          <w:tcPr>
            <w:tcW w:w="1593" w:type="dxa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3296C" w:rsidRPr="002A3AD1" w:rsidTr="005D5E2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审核</w:t>
            </w:r>
          </w:p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6C" w:rsidRPr="002A3AD1" w:rsidRDefault="0003296C" w:rsidP="0003296C">
            <w:pPr>
              <w:spacing w:beforeLines="50" w:line="300" w:lineRule="exact"/>
              <w:ind w:firstLineChars="400" w:firstLine="112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>经审核，该同志申报加分事项属实。</w:t>
            </w:r>
          </w:p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</w:p>
          <w:p w:rsidR="0003296C" w:rsidRPr="002A3AD1" w:rsidRDefault="0003296C" w:rsidP="0003296C">
            <w:pPr>
              <w:spacing w:beforeLines="50"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A3AD1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  （加盖公章处）</w:t>
            </w:r>
          </w:p>
        </w:tc>
      </w:tr>
    </w:tbl>
    <w:p w:rsidR="00E02C32" w:rsidRDefault="0003296C">
      <w:r w:rsidRPr="002A3AD1">
        <w:rPr>
          <w:rFonts w:ascii="仿宋_GB2312" w:eastAsia="仿宋_GB2312" w:hint="eastAsia"/>
        </w:rPr>
        <w:t>申报获奖、科研创新工作及其他工作加分的，请将纸质版证</w:t>
      </w:r>
      <w:r w:rsidRPr="004E345C">
        <w:rPr>
          <w:rFonts w:hint="eastAsia"/>
        </w:rPr>
        <w:t>明材料</w:t>
      </w:r>
      <w:r>
        <w:rPr>
          <w:rFonts w:hint="eastAsia"/>
        </w:rPr>
        <w:t>装订于此表格后。</w:t>
      </w:r>
    </w:p>
    <w:sectPr w:rsidR="00E02C32" w:rsidSect="00E0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61" w:rsidRDefault="00400261" w:rsidP="0003296C">
      <w:r>
        <w:separator/>
      </w:r>
    </w:p>
  </w:endnote>
  <w:endnote w:type="continuationSeparator" w:id="1">
    <w:p w:rsidR="00400261" w:rsidRDefault="00400261" w:rsidP="0003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61" w:rsidRDefault="00400261" w:rsidP="0003296C">
      <w:r>
        <w:separator/>
      </w:r>
    </w:p>
  </w:footnote>
  <w:footnote w:type="continuationSeparator" w:id="1">
    <w:p w:rsidR="00400261" w:rsidRDefault="00400261" w:rsidP="0003296C">
      <w:r>
        <w:continuationSeparator/>
      </w:r>
    </w:p>
  </w:footnote>
  <w:footnote w:id="2">
    <w:p w:rsidR="0003296C" w:rsidRPr="00EC367B" w:rsidRDefault="0003296C" w:rsidP="0003296C">
      <w:pPr>
        <w:rPr>
          <w:rFonts w:hint="eastAsia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96C"/>
    <w:rsid w:val="0003296C"/>
    <w:rsid w:val="00400261"/>
    <w:rsid w:val="00E02C32"/>
    <w:rsid w:val="00F2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3296C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03296C"/>
    <w:rPr>
      <w:rFonts w:ascii="宋体" w:eastAsia="宋体" w:hAnsi="Courier New" w:cs="Times New Roman"/>
      <w:szCs w:val="20"/>
    </w:rPr>
  </w:style>
  <w:style w:type="character" w:styleId="a4">
    <w:name w:val="footnote reference"/>
    <w:semiHidden/>
    <w:rsid w:val="000329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84096846</dc:creator>
  <cp:lastModifiedBy>84096846</cp:lastModifiedBy>
  <cp:revision>1</cp:revision>
  <dcterms:created xsi:type="dcterms:W3CDTF">2018-01-03T02:06:00Z</dcterms:created>
  <dcterms:modified xsi:type="dcterms:W3CDTF">2018-01-03T02:06:00Z</dcterms:modified>
</cp:coreProperties>
</file>