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F0" w:rsidRPr="002D4AF0" w:rsidRDefault="002D4AF0" w:rsidP="002D4AF0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 w:rsidRPr="002D4AF0">
        <w:rPr>
          <w:rFonts w:ascii="宋体" w:eastAsia="宋体" w:hAnsi="宋体" w:hint="eastAsia"/>
          <w:b/>
          <w:sz w:val="32"/>
          <w:szCs w:val="32"/>
        </w:rPr>
        <w:t>毕业生图像采集要求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人物姿态与表情：坐姿端正，表情自然，双眼自然睁开并平视，耳朵对称，左右肩膀平衡，嘴唇自然闭合。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眼睛：常戴眼镜者应佩戴眼镜，但不得戴有色（含隐形）眼镜，镜框不得遮挡眼睛，眼镜不能有反光。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配饰及遮挡物：不得使用头部覆盖物（宗教、医疗和文化需要时，不得遮挡脸部或造成阴影）。不得佩戴耳环、项链等饰品。头发不得遮挡眉毛、眼睛和耳朵。不宜化妆。</w:t>
      </w:r>
    </w:p>
    <w:p w:rsidR="00127F0A" w:rsidRPr="00127F0A" w:rsidRDefault="00127F0A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  <w:highlight w:val="yellow"/>
        </w:rPr>
      </w:pPr>
      <w:r>
        <w:rPr>
          <w:rFonts w:ascii="宋体" w:eastAsia="宋体" w:hAnsi="宋体" w:hint="eastAsia"/>
          <w:sz w:val="32"/>
          <w:szCs w:val="32"/>
        </w:rPr>
        <w:t>衣着：应与背景色区分明细。避免复杂图案、条纹。</w:t>
      </w:r>
    </w:p>
    <w:p w:rsidR="002D4AF0" w:rsidRPr="00127F0A" w:rsidRDefault="00127F0A" w:rsidP="00127F0A">
      <w:pPr>
        <w:pStyle w:val="a7"/>
        <w:spacing w:line="360" w:lineRule="auto"/>
        <w:ind w:firstLineChars="0" w:firstLine="0"/>
        <w:rPr>
          <w:rFonts w:ascii="宋体" w:eastAsia="宋体" w:hAnsi="宋体"/>
          <w:sz w:val="32"/>
          <w:szCs w:val="32"/>
          <w:highlight w:val="yellow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！</w:t>
      </w:r>
      <w:r w:rsidRPr="00127F0A">
        <w:rPr>
          <w:rFonts w:ascii="宋体" w:eastAsia="宋体" w:hAnsi="宋体" w:hint="eastAsia"/>
          <w:sz w:val="32"/>
          <w:szCs w:val="32"/>
          <w:highlight w:val="yellow"/>
        </w:rPr>
        <w:t>！！！！！</w:t>
      </w:r>
      <w:r w:rsidR="002D4AF0" w:rsidRPr="00127F0A">
        <w:rPr>
          <w:rFonts w:ascii="宋体" w:eastAsia="宋体" w:hAnsi="宋体"/>
          <w:b/>
          <w:sz w:val="32"/>
          <w:szCs w:val="32"/>
          <w:highlight w:val="yellow"/>
        </w:rPr>
        <w:t>不要穿蓝色的衣服拍照</w:t>
      </w:r>
      <w:r w:rsidR="002D4AF0" w:rsidRPr="00127F0A">
        <w:rPr>
          <w:rFonts w:ascii="宋体" w:eastAsia="宋体" w:hAnsi="宋体" w:hint="eastAsia"/>
          <w:b/>
          <w:sz w:val="32"/>
          <w:szCs w:val="32"/>
          <w:highlight w:val="yellow"/>
        </w:rPr>
        <w:t>！</w:t>
      </w:r>
      <w:r w:rsidRPr="00127F0A">
        <w:rPr>
          <w:rFonts w:ascii="宋体" w:eastAsia="宋体" w:hAnsi="宋体" w:hint="eastAsia"/>
          <w:b/>
          <w:sz w:val="32"/>
          <w:szCs w:val="32"/>
          <w:highlight w:val="yellow"/>
        </w:rPr>
        <w:t>！！！！</w:t>
      </w:r>
    </w:p>
    <w:p w:rsidR="002D4AF0" w:rsidRPr="002D4AF0" w:rsidRDefault="002D4AF0" w:rsidP="002D4AF0">
      <w:pPr>
        <w:pStyle w:val="a7"/>
        <w:spacing w:line="360" w:lineRule="auto"/>
        <w:ind w:firstLineChars="0" w:firstLine="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实例如下：</w:t>
      </w:r>
    </w:p>
    <w:p w:rsidR="002D4AF0" w:rsidRPr="002D4AF0" w:rsidRDefault="002D4AF0">
      <w:pPr>
        <w:widowControl/>
        <w:jc w:val="left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/>
          <w:sz w:val="32"/>
          <w:szCs w:val="32"/>
        </w:rPr>
        <w:br w:type="page"/>
      </w:r>
    </w:p>
    <w:p w:rsidR="001852EE" w:rsidRPr="002D4AF0" w:rsidRDefault="002D4AF0">
      <w:pPr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/>
          <w:noProof/>
          <w:sz w:val="32"/>
          <w:szCs w:val="32"/>
        </w:rPr>
        <w:lastRenderedPageBreak/>
        <w:drawing>
          <wp:inline distT="0" distB="0" distL="0" distR="0">
            <wp:extent cx="5274289" cy="6829063"/>
            <wp:effectExtent l="0" t="0" r="3175" b="0"/>
            <wp:docPr id="1" name="图片 1" descr="C:\Users\Administrator\Documents\Tencent Files\2949578\FileRecv\图像要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949578\FileRecv\图像要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60"/>
                    <a:stretch/>
                  </pic:blipFill>
                  <pic:spPr bwMode="auto">
                    <a:xfrm>
                      <a:off x="0" y="0"/>
                      <a:ext cx="5274310" cy="68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52EE" w:rsidRPr="002D4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C1" w:rsidRDefault="008709C1" w:rsidP="002D4AF0">
      <w:r>
        <w:separator/>
      </w:r>
    </w:p>
  </w:endnote>
  <w:endnote w:type="continuationSeparator" w:id="0">
    <w:p w:rsidR="008709C1" w:rsidRDefault="008709C1" w:rsidP="002D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C1" w:rsidRDefault="008709C1" w:rsidP="002D4AF0">
      <w:r>
        <w:separator/>
      </w:r>
    </w:p>
  </w:footnote>
  <w:footnote w:type="continuationSeparator" w:id="0">
    <w:p w:rsidR="008709C1" w:rsidRDefault="008709C1" w:rsidP="002D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3D5D"/>
    <w:multiLevelType w:val="hybridMultilevel"/>
    <w:tmpl w:val="9274E59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B46731"/>
    <w:multiLevelType w:val="hybridMultilevel"/>
    <w:tmpl w:val="8FA2CC86"/>
    <w:lvl w:ilvl="0" w:tplc="D718631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2F"/>
    <w:rsid w:val="000C6928"/>
    <w:rsid w:val="00127F0A"/>
    <w:rsid w:val="001852EE"/>
    <w:rsid w:val="002D4AF0"/>
    <w:rsid w:val="00815274"/>
    <w:rsid w:val="008709C1"/>
    <w:rsid w:val="008B14A5"/>
    <w:rsid w:val="00DC7994"/>
    <w:rsid w:val="00E36F2F"/>
    <w:rsid w:val="00F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C387"/>
  <w15:chartTrackingRefBased/>
  <w15:docId w15:val="{2D607B2B-217C-4FC8-AA8B-9C2EE7D3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AF0"/>
    <w:rPr>
      <w:sz w:val="18"/>
      <w:szCs w:val="18"/>
    </w:rPr>
  </w:style>
  <w:style w:type="paragraph" w:styleId="a7">
    <w:name w:val="List Paragraph"/>
    <w:basedOn w:val="a"/>
    <w:uiPriority w:val="34"/>
    <w:qFormat/>
    <w:rsid w:val="002D4A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周景(20111035)</dc:creator>
  <cp:keywords/>
  <dc:description/>
  <cp:lastModifiedBy>微软用户</cp:lastModifiedBy>
  <cp:revision>5</cp:revision>
  <dcterms:created xsi:type="dcterms:W3CDTF">2021-10-19T06:55:00Z</dcterms:created>
  <dcterms:modified xsi:type="dcterms:W3CDTF">2023-02-23T08:20:00Z</dcterms:modified>
</cp:coreProperties>
</file>