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1C" w:rsidRDefault="001A4D1C" w:rsidP="00431011">
      <w:pPr>
        <w:rPr>
          <w:b/>
          <w:noProof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t>附件</w:t>
      </w:r>
      <w:r>
        <w:rPr>
          <w:b/>
          <w:noProof/>
          <w:sz w:val="28"/>
          <w:szCs w:val="28"/>
        </w:rPr>
        <w:t>1</w:t>
      </w:r>
    </w:p>
    <w:p w:rsidR="001A4D1C" w:rsidRDefault="001A4D1C" w:rsidP="00736257">
      <w:pPr>
        <w:jc w:val="center"/>
        <w:rPr>
          <w:b/>
          <w:noProof/>
          <w:sz w:val="28"/>
          <w:szCs w:val="28"/>
        </w:rPr>
      </w:pPr>
      <w:r w:rsidRPr="00736257">
        <w:rPr>
          <w:rFonts w:hint="eastAsia"/>
          <w:b/>
          <w:noProof/>
          <w:sz w:val="28"/>
          <w:szCs w:val="28"/>
        </w:rPr>
        <w:t>国家助学金学院操作指南</w:t>
      </w:r>
      <w:r>
        <w:rPr>
          <w:b/>
          <w:noProof/>
          <w:sz w:val="28"/>
          <w:szCs w:val="28"/>
        </w:rPr>
        <w:t>(</w:t>
      </w:r>
      <w:r>
        <w:rPr>
          <w:rFonts w:hint="eastAsia"/>
          <w:b/>
          <w:noProof/>
          <w:sz w:val="28"/>
          <w:szCs w:val="28"/>
        </w:rPr>
        <w:t>学院</w:t>
      </w:r>
      <w:r>
        <w:rPr>
          <w:b/>
          <w:noProof/>
          <w:sz w:val="28"/>
          <w:szCs w:val="28"/>
        </w:rPr>
        <w:t>)</w:t>
      </w:r>
    </w:p>
    <w:p w:rsidR="001A4D1C" w:rsidRDefault="001A4D1C" w:rsidP="00736257">
      <w:pPr>
        <w:jc w:val="center"/>
        <w:rPr>
          <w:b/>
          <w:noProof/>
          <w:sz w:val="28"/>
          <w:szCs w:val="28"/>
        </w:rPr>
      </w:pPr>
    </w:p>
    <w:p w:rsidR="001A4D1C" w:rsidRDefault="001A4D1C" w:rsidP="00736257">
      <w:pPr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ab/>
      </w:r>
      <w:r w:rsidRPr="00736257">
        <w:rPr>
          <w:rFonts w:hint="eastAsia"/>
          <w:noProof/>
          <w:sz w:val="24"/>
          <w:szCs w:val="24"/>
        </w:rPr>
        <w:t>登录系统后</w:t>
      </w:r>
      <w:r>
        <w:rPr>
          <w:rFonts w:hint="eastAsia"/>
          <w:noProof/>
          <w:sz w:val="24"/>
          <w:szCs w:val="24"/>
        </w:rPr>
        <w:t>，进入“研工管理”－</w:t>
      </w:r>
      <w:r>
        <w:rPr>
          <w:noProof/>
          <w:sz w:val="24"/>
          <w:szCs w:val="24"/>
        </w:rPr>
        <w:t>&gt;</w:t>
      </w:r>
      <w:r>
        <w:rPr>
          <w:rFonts w:hint="eastAsia"/>
          <w:noProof/>
          <w:sz w:val="24"/>
          <w:szCs w:val="24"/>
        </w:rPr>
        <w:t>“国家助学金”</w:t>
      </w:r>
      <w:r w:rsidRPr="00736257">
        <w:rPr>
          <w:noProof/>
          <w:sz w:val="24"/>
          <w:szCs w:val="24"/>
        </w:rPr>
        <w:t xml:space="preserve"> </w:t>
      </w:r>
      <w:r>
        <w:rPr>
          <w:rFonts w:hint="eastAsia"/>
          <w:noProof/>
          <w:sz w:val="24"/>
          <w:szCs w:val="24"/>
        </w:rPr>
        <w:t>－</w:t>
      </w:r>
      <w:r>
        <w:rPr>
          <w:noProof/>
          <w:sz w:val="24"/>
          <w:szCs w:val="24"/>
        </w:rPr>
        <w:t>&gt;</w:t>
      </w:r>
      <w:r>
        <w:rPr>
          <w:rFonts w:hint="eastAsia"/>
          <w:noProof/>
          <w:sz w:val="24"/>
          <w:szCs w:val="24"/>
        </w:rPr>
        <w:t>“助学金名单确认”菜单，如下图：</w:t>
      </w:r>
    </w:p>
    <w:p w:rsidR="001A4D1C" w:rsidRPr="00736257" w:rsidRDefault="001A4D1C" w:rsidP="0073625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rFonts w:hint="eastAsia"/>
          <w:noProof/>
          <w:sz w:val="24"/>
          <w:szCs w:val="24"/>
        </w:rPr>
        <w:t>可以查询到自己学院的</w:t>
      </w:r>
      <w:r>
        <w:rPr>
          <w:noProof/>
          <w:sz w:val="24"/>
          <w:szCs w:val="24"/>
        </w:rPr>
        <w:t>2016</w:t>
      </w:r>
      <w:r>
        <w:rPr>
          <w:rFonts w:hint="eastAsia"/>
          <w:noProof/>
          <w:sz w:val="24"/>
          <w:szCs w:val="24"/>
        </w:rPr>
        <w:t>年</w:t>
      </w:r>
      <w:r>
        <w:rPr>
          <w:noProof/>
          <w:sz w:val="24"/>
          <w:szCs w:val="24"/>
        </w:rPr>
        <w:t>5</w:t>
      </w:r>
      <w:r>
        <w:rPr>
          <w:rFonts w:hint="eastAsia"/>
          <w:noProof/>
          <w:sz w:val="24"/>
          <w:szCs w:val="24"/>
        </w:rPr>
        <w:t>月的发放名单，所有名单核对无误后，点“名单确认”按钮即可，名单确认后不可以再修改，如果确认后数据有误，可联系研究生处退回</w:t>
      </w:r>
      <w:bookmarkStart w:id="0" w:name="_GoBack"/>
      <w:bookmarkEnd w:id="0"/>
      <w:r>
        <w:rPr>
          <w:rFonts w:hint="eastAsia"/>
          <w:noProof/>
          <w:sz w:val="24"/>
          <w:szCs w:val="24"/>
        </w:rPr>
        <w:t>。</w:t>
      </w:r>
    </w:p>
    <w:p w:rsidR="001A4D1C" w:rsidRDefault="001A4D1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05.6pt;height:151.2pt;visibility:visible">
            <v:imagedata r:id="rId6" o:title=""/>
          </v:shape>
        </w:pict>
      </w:r>
    </w:p>
    <w:p w:rsidR="001A4D1C" w:rsidRDefault="001A4D1C">
      <w:r>
        <w:tab/>
      </w:r>
      <w:r>
        <w:rPr>
          <w:rFonts w:hint="eastAsia"/>
        </w:rPr>
        <w:t>如果有学生要停发则点“修改”按钮，进入如下图页面，把发放状态改为“停发”，再保存即可。</w:t>
      </w:r>
    </w:p>
    <w:p w:rsidR="001A4D1C" w:rsidRDefault="001A4D1C">
      <w:r>
        <w:rPr>
          <w:noProof/>
        </w:rPr>
        <w:pict>
          <v:shape id="图片 2" o:spid="_x0000_i1026" type="#_x0000_t75" style="width:412.2pt;height:215.4pt;visibility:visible">
            <v:imagedata r:id="rId7" o:title=""/>
          </v:shape>
        </w:pict>
      </w:r>
    </w:p>
    <w:p w:rsidR="001A4D1C" w:rsidRDefault="001A4D1C">
      <w:r>
        <w:tab/>
      </w:r>
      <w:r>
        <w:rPr>
          <w:rFonts w:hint="eastAsia"/>
        </w:rPr>
        <w:t>如果是发放名单中少了学生，则告知研究生处增加名单。</w:t>
      </w:r>
    </w:p>
    <w:p w:rsidR="001A4D1C" w:rsidRDefault="001A4D1C"/>
    <w:p w:rsidR="001A4D1C" w:rsidRPr="00491E88" w:rsidRDefault="001A4D1C">
      <w:pPr>
        <w:rPr>
          <w:color w:val="FF0000"/>
        </w:rPr>
      </w:pPr>
      <w:r w:rsidRPr="00491E88">
        <w:rPr>
          <w:color w:val="FF0000"/>
        </w:rPr>
        <w:t>PS</w:t>
      </w:r>
      <w:r w:rsidRPr="00491E88">
        <w:rPr>
          <w:rFonts w:hint="eastAsia"/>
          <w:color w:val="FF0000"/>
        </w:rPr>
        <w:t>：学院核对完后，一定要点“名单确认”，只有学院确认过的数据才是有效数据。</w:t>
      </w:r>
    </w:p>
    <w:sectPr w:rsidR="001A4D1C" w:rsidRPr="00491E88" w:rsidSect="00801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D1C" w:rsidRDefault="001A4D1C" w:rsidP="0022467F">
      <w:r>
        <w:separator/>
      </w:r>
    </w:p>
  </w:endnote>
  <w:endnote w:type="continuationSeparator" w:id="0">
    <w:p w:rsidR="001A4D1C" w:rsidRDefault="001A4D1C" w:rsidP="00224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D1C" w:rsidRDefault="001A4D1C" w:rsidP="0022467F">
      <w:r>
        <w:separator/>
      </w:r>
    </w:p>
  </w:footnote>
  <w:footnote w:type="continuationSeparator" w:id="0">
    <w:p w:rsidR="001A4D1C" w:rsidRDefault="001A4D1C" w:rsidP="00224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257"/>
    <w:rsid w:val="00057050"/>
    <w:rsid w:val="000844A0"/>
    <w:rsid w:val="0019608E"/>
    <w:rsid w:val="001A4D1C"/>
    <w:rsid w:val="0022467F"/>
    <w:rsid w:val="003201E9"/>
    <w:rsid w:val="00431011"/>
    <w:rsid w:val="00467A6B"/>
    <w:rsid w:val="00491E88"/>
    <w:rsid w:val="00736257"/>
    <w:rsid w:val="00801491"/>
    <w:rsid w:val="00811D09"/>
    <w:rsid w:val="009530E0"/>
    <w:rsid w:val="00A66D08"/>
    <w:rsid w:val="00A760AC"/>
    <w:rsid w:val="00AF71CB"/>
    <w:rsid w:val="00B1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9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62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25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4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467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24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467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38</Words>
  <Characters>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李志勇</dc:creator>
  <cp:keywords/>
  <dc:description/>
  <cp:lastModifiedBy>刘瑀</cp:lastModifiedBy>
  <cp:revision>4</cp:revision>
  <dcterms:created xsi:type="dcterms:W3CDTF">2016-05-24T15:20:00Z</dcterms:created>
  <dcterms:modified xsi:type="dcterms:W3CDTF">2016-11-09T03:23:00Z</dcterms:modified>
</cp:coreProperties>
</file>