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bidi w:val="0"/>
        <w:jc w:val="left"/>
        <w:rPr>
          <w:rFonts w:hint="eastAsia" w:ascii="仿宋_GB2312" w:hAnsi="仿宋_GB2312" w:eastAsia="仿宋_GB2312" w:cs="仿宋_GB2312"/>
          <w:sz w:val="32"/>
          <w:szCs w:val="32"/>
        </w:rPr>
      </w:pPr>
    </w:p>
    <w:p>
      <w:pPr>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研究生联合培养情况工作报告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参考提纲</w:t>
      </w:r>
      <w:r>
        <w:rPr>
          <w:rFonts w:hint="eastAsia" w:ascii="仿宋_GB2312" w:hAnsi="仿宋_GB2312" w:eastAsia="仿宋_GB2312" w:cs="仿宋_GB2312"/>
          <w:sz w:val="32"/>
          <w:szCs w:val="32"/>
          <w:lang w:eastAsia="zh-CN"/>
        </w:rPr>
        <w:t>）</w:t>
      </w:r>
    </w:p>
    <w:p>
      <w:pPr>
        <w:bidi w:val="0"/>
        <w:jc w:val="lef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一、研究生联合培养基本概况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本单位与行业企业合作联合培养研究生基本概况、实际效果、经验做法等。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二、研究生联合培养现实现状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企业参与本单位研究生人才培养的程度如何，是否参与人才培养方案的制定、课程设计？行业企业被聘为高校研究生实践指导教师的技术人员或管理人员进入本单位给研究生授课情况如何，其参加指导研究生实践的意愿、程度、积极性和保障措施情况？研究生进入行业企业实习实践情况如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三、研究生联合培养存在困境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当前主要哪些因素阻碍着行业企业介入本单位研究生人才培养？如何激发行业企业介入高校(科研院所)研究生人才培养的动力？当前主要哪些因素阻碍着高校(科研院所) 吸引行业企业介入研究生人才培养的积极性？</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四、研究生培养质量及服务社会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如何保障研究生联合培养质量？如何更好地发挥教育、科技、人</w:t>
      </w:r>
      <w:r>
        <w:rPr>
          <w:rFonts w:hint="eastAsia" w:ascii="仿宋_GB2312" w:hAnsi="仿宋_GB2312" w:eastAsia="仿宋_GB2312" w:cs="仿宋_GB2312"/>
          <w:sz w:val="32"/>
          <w:szCs w:val="32"/>
          <w:lang w:eastAsia="zh-CN"/>
        </w:rPr>
        <w:t>才</w:t>
      </w:r>
      <w:r>
        <w:rPr>
          <w:rFonts w:hint="eastAsia" w:ascii="仿宋_GB2312" w:hAnsi="仿宋_GB2312" w:eastAsia="仿宋_GB2312" w:cs="仿宋_GB2312"/>
          <w:sz w:val="32"/>
          <w:szCs w:val="32"/>
        </w:rPr>
        <w:t>在基础研究、应用开发、成果转化中的作用？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五、研究生联合培养学位点建设</w:t>
      </w:r>
      <w:r>
        <w:rPr>
          <w:rFonts w:hint="eastAsia" w:ascii="仿宋_GB2312" w:hAnsi="仿宋_GB2312" w:eastAsia="仿宋_GB2312" w:cs="仿宋_GB2312"/>
          <w:sz w:val="32"/>
          <w:szCs w:val="32"/>
          <w:lang w:eastAsia="zh-CN"/>
        </w:rPr>
        <w:t>（没有可不填）</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高校 (科研院所) 如何对接区域战略重点产业和领域需求设置或调整联合培养研究生学位点及学科专业布局，更好服务区域战略性支柱产业和战略性新兴产业发展？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六、研究生联合培养政策建议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_GB2312" w:hAnsi="仿宋_GB2312" w:eastAsia="仿宋_GB2312" w:cs="仿宋_GB2312"/>
          <w:sz w:val="32"/>
          <w:szCs w:val="32"/>
        </w:rPr>
        <w:t>高校(科研院所)应该出台哪些有效举措推动积极</w:t>
      </w:r>
      <w:r>
        <w:rPr>
          <w:rFonts w:hint="eastAsia" w:ascii="仿宋_GB2312" w:hAnsi="仿宋_GB2312" w:eastAsia="仿宋_GB2312" w:cs="仿宋_GB2312"/>
          <w:sz w:val="32"/>
          <w:szCs w:val="32"/>
          <w:lang w:eastAsia="zh-CN"/>
        </w:rPr>
        <w:t>争</w:t>
      </w:r>
      <w:r>
        <w:rPr>
          <w:rFonts w:hint="eastAsia" w:ascii="仿宋_GB2312" w:hAnsi="仿宋_GB2312" w:eastAsia="仿宋_GB2312" w:cs="仿宋_GB2312"/>
          <w:sz w:val="32"/>
          <w:szCs w:val="32"/>
        </w:rPr>
        <w:t>取行业企业一起开展研究生人才培养？推进区域创新主体多元协同促进研究生教育高质量发展还需要完善哪些组织架构或治理模式，需要政府部门提供哪些政策支持？</w:t>
      </w:r>
    </w:p>
    <w:p>
      <w:pPr>
        <w:pStyle w:val="2"/>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sz w:val="32"/>
          <w:szCs w:val="32"/>
        </w:rPr>
      </w:pPr>
    </w:p>
    <w:p>
      <w:pPr>
        <w:jc w:val="both"/>
        <w:rPr>
          <w:rFonts w:hint="eastAsia" w:ascii="方正小标宋简体" w:hAnsi="方正小标宋简体" w:eastAsia="方正小标宋简体" w:cs="方正小标宋简体"/>
          <w:b/>
          <w:bCs/>
          <w:sz w:val="32"/>
          <w:szCs w:val="32"/>
          <w:lang w:val="en-US" w:eastAsia="zh-CN"/>
        </w:rPr>
      </w:pPr>
    </w:p>
    <w:p>
      <w:pPr>
        <w:jc w:val="both"/>
        <w:rPr>
          <w:rFonts w:hint="eastAsia" w:ascii="方正小标宋简体" w:hAnsi="方正小标宋简体" w:eastAsia="方正小标宋简体" w:cs="方正小标宋简体"/>
          <w:b/>
          <w:bCs/>
          <w:sz w:val="32"/>
          <w:szCs w:val="32"/>
          <w:lang w:val="en-US" w:eastAsia="zh-CN"/>
        </w:rPr>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宋体" w:hAnsi="宋体" w:eastAsia="宋体" w:cs="宋体"/>
        <w:sz w:val="28"/>
        <w:szCs w:val="28"/>
      </w:rPr>
    </w:pPr>
    <w:r>
      <w:rPr>
        <w:rFonts w:ascii="宋体" w:hAnsi="宋体" w:eastAsia="宋体" w:cs="宋体"/>
        <w:sz w:val="28"/>
        <w:szCs w:val="28"/>
      </w:rPr>
      <w:t>— 2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OTk0NjBkZjI3ZDg3ZjhmZDZlOTI4NWM4MTQyMGEifQ=="/>
  </w:docVars>
  <w:rsids>
    <w:rsidRoot w:val="4CCD7AB9"/>
    <w:rsid w:val="4CCD7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2023-04-19T01:20:00Z</dcterms:created>
  <dc:creator>bobbobstar</dc:creator>
  <cp:lastModifiedBy>bobbobstar</cp:lastModifiedBy>
  <dcterms:modified xsi:type="dcterms:W3CDTF">2023-04-19T01:23:03Z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998E1E25DF0F4802A62CF0109C5D75C8_11</vt:lpwstr>
  </property>
</Properties>
</file>