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F91B1">
      <w:pPr>
        <w:spacing w:line="900" w:lineRule="exact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广东财经大学专业学位教学案例库建设</w:t>
      </w:r>
    </w:p>
    <w:p w14:paraId="26F5702B">
      <w:pPr>
        <w:spacing w:line="900" w:lineRule="exact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项目申请书</w:t>
      </w:r>
    </w:p>
    <w:p w14:paraId="1AFF2032"/>
    <w:p w14:paraId="1F07D058">
      <w:pPr>
        <w:tabs>
          <w:tab w:val="left" w:pos="9000"/>
        </w:tabs>
        <w:spacing w:line="600" w:lineRule="auto"/>
        <w:ind w:left="3359" w:leftChars="528" w:right="-693" w:rightChars="-330" w:hanging="2250" w:hangingChars="750"/>
        <w:rPr>
          <w:rFonts w:ascii="宋体" w:hAnsi="宋体"/>
          <w:sz w:val="30"/>
          <w:szCs w:val="30"/>
        </w:rPr>
      </w:pPr>
    </w:p>
    <w:p w14:paraId="70FBED4F">
      <w:pPr>
        <w:tabs>
          <w:tab w:val="left" w:pos="9000"/>
        </w:tabs>
        <w:spacing w:line="600" w:lineRule="auto"/>
        <w:ind w:left="3359" w:leftChars="528" w:right="-693" w:rightChars="-330" w:hanging="2250" w:hangingChars="750"/>
        <w:rPr>
          <w:rFonts w:ascii="宋体" w:hAnsi="宋体"/>
          <w:sz w:val="30"/>
          <w:szCs w:val="30"/>
        </w:rPr>
      </w:pPr>
    </w:p>
    <w:p w14:paraId="0FC29D36">
      <w:pPr>
        <w:tabs>
          <w:tab w:val="left" w:pos="9000"/>
        </w:tabs>
        <w:spacing w:line="600" w:lineRule="auto"/>
        <w:ind w:left="3359" w:leftChars="528" w:right="-693" w:rightChars="-330" w:hanging="2250" w:hangingChars="750"/>
        <w:rPr>
          <w:rFonts w:ascii="宋体" w:hAnsi="宋体"/>
          <w:sz w:val="30"/>
          <w:szCs w:val="30"/>
        </w:rPr>
      </w:pPr>
    </w:p>
    <w:p w14:paraId="452BAACB">
      <w:pPr>
        <w:tabs>
          <w:tab w:val="left" w:pos="9000"/>
        </w:tabs>
        <w:spacing w:line="600" w:lineRule="auto"/>
        <w:ind w:left="3359" w:leftChars="528" w:right="-693" w:rightChars="-330" w:hanging="2250" w:hangingChars="7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项  目  名  称 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</w:t>
      </w:r>
      <w:r>
        <w:rPr>
          <w:rFonts w:hint="eastAsia" w:ascii="宋体" w:hAnsi="宋体"/>
          <w:sz w:val="30"/>
          <w:szCs w:val="30"/>
        </w:rPr>
        <w:t xml:space="preserve"> </w:t>
      </w:r>
    </w:p>
    <w:p w14:paraId="7EE9A3AA">
      <w:pPr>
        <w:spacing w:line="600" w:lineRule="auto"/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项 目 主 持 人 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</w:t>
      </w:r>
      <w:r>
        <w:rPr>
          <w:rFonts w:ascii="宋体" w:hAnsi="宋体"/>
          <w:sz w:val="30"/>
          <w:szCs w:val="30"/>
          <w:u w:val="single"/>
        </w:rPr>
        <w:t xml:space="preserve"> </w:t>
      </w:r>
    </w:p>
    <w:p w14:paraId="5E699D75">
      <w:pPr>
        <w:spacing w:line="600" w:lineRule="auto"/>
        <w:ind w:firstLine="1050" w:firstLineChars="3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主持人所在单位 ：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</w:t>
      </w:r>
      <w:r>
        <w:rPr>
          <w:rFonts w:ascii="宋体" w:hAnsi="宋体"/>
          <w:sz w:val="30"/>
          <w:szCs w:val="30"/>
          <w:u w:val="single"/>
        </w:rPr>
        <w:t>(</w:t>
      </w:r>
      <w:r>
        <w:rPr>
          <w:rFonts w:hint="eastAsia" w:ascii="宋体" w:hAnsi="宋体"/>
          <w:sz w:val="30"/>
          <w:szCs w:val="30"/>
          <w:u w:val="single"/>
        </w:rPr>
        <w:t>盖章</w:t>
      </w:r>
      <w:r>
        <w:rPr>
          <w:rFonts w:ascii="宋体" w:hAnsi="宋体"/>
          <w:sz w:val="30"/>
          <w:szCs w:val="30"/>
          <w:u w:val="single"/>
        </w:rPr>
        <w:t>)</w:t>
      </w:r>
    </w:p>
    <w:p w14:paraId="24D14794">
      <w:pPr>
        <w:spacing w:line="600" w:lineRule="auto"/>
        <w:ind w:firstLine="1050" w:firstLineChars="3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专  业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 xml:space="preserve">类 </w:t>
      </w:r>
      <w:r>
        <w:rPr>
          <w:rFonts w:ascii="宋体" w:hAnsi="宋体"/>
          <w:sz w:val="30"/>
          <w:szCs w:val="30"/>
        </w:rPr>
        <w:t xml:space="preserve"> </w:t>
      </w:r>
      <w:r>
        <w:rPr>
          <w:rFonts w:hint="eastAsia" w:ascii="宋体" w:hAnsi="宋体"/>
          <w:sz w:val="30"/>
          <w:szCs w:val="30"/>
        </w:rPr>
        <w:t>别 ：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                           </w:t>
      </w:r>
      <w:r>
        <w:rPr>
          <w:rFonts w:ascii="宋体" w:hAnsi="宋体"/>
          <w:sz w:val="30"/>
          <w:szCs w:val="30"/>
        </w:rPr>
        <w:t xml:space="preserve">                           </w:t>
      </w:r>
    </w:p>
    <w:p w14:paraId="6D630321">
      <w:pPr>
        <w:spacing w:line="600" w:lineRule="auto"/>
        <w:ind w:firstLine="1050" w:firstLineChars="3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联  系  电  话： 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      </w:t>
      </w:r>
    </w:p>
    <w:p w14:paraId="507C7D57">
      <w:pPr>
        <w:spacing w:line="600" w:lineRule="auto"/>
        <w:ind w:firstLine="1050" w:firstLineChars="3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填  表  日  期 ：</w:t>
      </w:r>
      <w:r>
        <w:rPr>
          <w:rFonts w:hint="eastAsia" w:ascii="宋体" w:hAnsi="宋体"/>
          <w:sz w:val="30"/>
          <w:szCs w:val="30"/>
          <w:u w:val="single"/>
        </w:rPr>
        <w:t xml:space="preserve">         </w:t>
      </w:r>
      <w:r>
        <w:rPr>
          <w:rFonts w:hint="eastAsia" w:ascii="宋体" w:hAnsi="宋体"/>
          <w:sz w:val="30"/>
          <w:szCs w:val="30"/>
        </w:rPr>
        <w:t>年</w:t>
      </w:r>
      <w:r>
        <w:rPr>
          <w:rFonts w:hint="eastAsia" w:ascii="宋体" w:hAnsi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/>
          <w:sz w:val="30"/>
          <w:szCs w:val="30"/>
        </w:rPr>
        <w:t>月</w:t>
      </w:r>
      <w:r>
        <w:rPr>
          <w:rFonts w:hint="eastAsia" w:ascii="宋体" w:hAnsi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/>
          <w:sz w:val="30"/>
          <w:szCs w:val="30"/>
        </w:rPr>
        <w:t>日</w:t>
      </w:r>
    </w:p>
    <w:p w14:paraId="1C8730BA">
      <w:pPr>
        <w:jc w:val="center"/>
        <w:rPr>
          <w:rFonts w:eastAsia="仿宋_GB2312"/>
          <w:sz w:val="32"/>
        </w:rPr>
      </w:pPr>
    </w:p>
    <w:p w14:paraId="74311B74">
      <w:pPr>
        <w:jc w:val="center"/>
        <w:rPr>
          <w:rFonts w:ascii="仿宋_GB2312" w:eastAsia="仿宋_GB2312"/>
          <w:sz w:val="44"/>
          <w:szCs w:val="44"/>
        </w:rPr>
      </w:pPr>
    </w:p>
    <w:p w14:paraId="6F7BABFF">
      <w:pPr>
        <w:jc w:val="center"/>
        <w:rPr>
          <w:rFonts w:ascii="仿宋_GB2312" w:eastAsia="仿宋_GB2312"/>
          <w:sz w:val="44"/>
          <w:szCs w:val="44"/>
        </w:rPr>
      </w:pPr>
    </w:p>
    <w:p w14:paraId="3F32EAD9">
      <w:pPr>
        <w:jc w:val="center"/>
        <w:rPr>
          <w:rFonts w:ascii="仿宋_GB2312" w:eastAsia="仿宋_GB2312"/>
          <w:sz w:val="44"/>
          <w:szCs w:val="44"/>
        </w:rPr>
      </w:pPr>
    </w:p>
    <w:p w14:paraId="5AF114CC">
      <w:pPr>
        <w:jc w:val="center"/>
        <w:rPr>
          <w:rFonts w:ascii="仿宋_GB2312" w:eastAsia="仿宋_GB2312"/>
          <w:sz w:val="44"/>
          <w:szCs w:val="44"/>
        </w:rPr>
      </w:pPr>
    </w:p>
    <w:p w14:paraId="0BBBA10D">
      <w:pPr>
        <w:jc w:val="center"/>
        <w:rPr>
          <w:sz w:val="24"/>
        </w:rPr>
      </w:pPr>
      <w:r>
        <w:rPr>
          <w:rFonts w:hint="eastAsia" w:ascii="黑体" w:hAnsi="黑体" w:eastAsia="黑体"/>
          <w:sz w:val="30"/>
          <w:szCs w:val="30"/>
        </w:rPr>
        <w:t>广东财经大学研究生院</w:t>
      </w:r>
      <w:r>
        <w:rPr>
          <w:rFonts w:hint="eastAsia" w:ascii="宋体" w:hAnsi="宋体"/>
          <w:b/>
          <w:sz w:val="32"/>
          <w:szCs w:val="32"/>
        </w:rPr>
        <w:t>制</w:t>
      </w:r>
    </w:p>
    <w:p w14:paraId="671FA5BC">
      <w:pPr>
        <w:spacing w:before="100" w:beforeAutospacing="1" w:after="100" w:afterAutospacing="1" w:line="520" w:lineRule="exact"/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ascii="黑体" w:hAnsi="黑体" w:eastAsia="黑体" w:cs="宋体"/>
          <w:kern w:val="0"/>
          <w:sz w:val="32"/>
          <w:szCs w:val="32"/>
        </w:rPr>
        <w:br w:type="page"/>
      </w:r>
      <w:r>
        <w:rPr>
          <w:rFonts w:hint="eastAsia" w:ascii="黑体" w:hAnsi="黑体" w:eastAsia="黑体"/>
          <w:b/>
          <w:sz w:val="32"/>
          <w:szCs w:val="36"/>
        </w:rPr>
        <w:t>填 表 说 明</w:t>
      </w:r>
    </w:p>
    <w:p w14:paraId="7B8E813A">
      <w:pPr>
        <w:spacing w:line="640" w:lineRule="exact"/>
        <w:jc w:val="center"/>
        <w:rPr>
          <w:rFonts w:ascii="黑体" w:hAnsi="黑体" w:eastAsia="黑体" w:cs="宋体"/>
          <w:kern w:val="0"/>
          <w:sz w:val="32"/>
          <w:szCs w:val="32"/>
        </w:rPr>
      </w:pPr>
    </w:p>
    <w:p w14:paraId="35E58F9E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.</w:t>
      </w:r>
      <w:r>
        <w:rPr>
          <w:rFonts w:hint="eastAsia"/>
          <w:sz w:val="24"/>
        </w:rPr>
        <w:t>封面</w:t>
      </w:r>
      <w:r>
        <w:rPr>
          <w:rFonts w:hint="eastAsia" w:ascii="宋体" w:hAnsi="宋体"/>
          <w:sz w:val="24"/>
        </w:rPr>
        <w:t>“专业类别”按照国务院学位委员会202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年颁布的《研究生教育学科专业目录（202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年）》中专业学位类别填写。“学位层次”一栏，请在选项前的“□”内打“√”（可多选）。</w:t>
      </w:r>
    </w:p>
    <w:p w14:paraId="1EB40230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2．本《申请书》中其他各项内容须如实填写，力求详尽，表达完整、清晰、准确，外来语要用原文和中文表达。涉密内容不得填写。</w:t>
      </w:r>
    </w:p>
    <w:p w14:paraId="09657327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3．本《申请书》作为专业学位研究生教学案例库立项评审与立项存档备查之用，采用A4纸双面打印，左侧装订，加盖公章后报研究生院。</w:t>
      </w:r>
    </w:p>
    <w:p w14:paraId="36BC0BD9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4．填写有选项的栏目时，请在选项前的“□”内打“√”。</w:t>
      </w:r>
    </w:p>
    <w:p w14:paraId="155E6CE1">
      <w:pPr>
        <w:spacing w:line="48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5．填写本《申请书》有关栏目时，如需要可加附页。页面可视需要延展或缩小，字体、字号等可自主选择，但不能删除栏目或改变原有格式，否则视为形式审查不合格。</w:t>
      </w:r>
    </w:p>
    <w:p w14:paraId="3B472050">
      <w:pPr>
        <w:spacing w:line="480" w:lineRule="exact"/>
        <w:jc w:val="left"/>
        <w:rPr>
          <w:rFonts w:ascii="黑体" w:hAnsi="黑体" w:eastAsia="黑体" w:cs="宋体"/>
          <w:kern w:val="0"/>
          <w:sz w:val="32"/>
          <w:szCs w:val="32"/>
        </w:rPr>
      </w:pPr>
    </w:p>
    <w:p w14:paraId="652D0CE3">
      <w:pPr>
        <w:spacing w:line="480" w:lineRule="exact"/>
        <w:rPr>
          <w:rFonts w:ascii="黑体" w:hAnsi="黑体" w:eastAsia="黑体"/>
          <w:b/>
          <w:sz w:val="32"/>
          <w:szCs w:val="32"/>
        </w:rPr>
      </w:pPr>
      <w:r>
        <w:rPr>
          <w:rFonts w:ascii="宋体" w:hAnsi="宋体"/>
          <w:b/>
          <w:sz w:val="28"/>
        </w:rPr>
        <w:br w:type="page"/>
      </w:r>
      <w:r>
        <w:rPr>
          <w:rFonts w:hint="eastAsia" w:ascii="黑体" w:hAnsi="黑体" w:eastAsia="黑体"/>
          <w:b/>
          <w:sz w:val="32"/>
          <w:szCs w:val="32"/>
        </w:rPr>
        <w:t>一</w:t>
      </w:r>
      <w:r>
        <w:rPr>
          <w:rFonts w:ascii="黑体" w:hAnsi="黑体" w:eastAsia="黑体"/>
          <w:b/>
          <w:sz w:val="32"/>
          <w:szCs w:val="32"/>
        </w:rPr>
        <w:t>.</w:t>
      </w:r>
      <w:r>
        <w:rPr>
          <w:rFonts w:hint="eastAsia" w:ascii="黑体" w:hAnsi="黑体" w:eastAsia="黑体"/>
          <w:b/>
          <w:sz w:val="32"/>
          <w:szCs w:val="32"/>
        </w:rPr>
        <w:t>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809"/>
        <w:gridCol w:w="473"/>
        <w:gridCol w:w="661"/>
        <w:gridCol w:w="850"/>
        <w:gridCol w:w="1276"/>
        <w:gridCol w:w="1559"/>
        <w:gridCol w:w="1134"/>
        <w:gridCol w:w="271"/>
        <w:gridCol w:w="14"/>
        <w:gridCol w:w="1732"/>
      </w:tblGrid>
      <w:tr w14:paraId="457E8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79B6F1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49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15A6F0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781C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D7E69C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适用课程</w:t>
            </w:r>
          </w:p>
        </w:tc>
        <w:tc>
          <w:tcPr>
            <w:tcW w:w="749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75962B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393FD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CCCF18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专业学位类别</w:t>
            </w:r>
          </w:p>
        </w:tc>
        <w:tc>
          <w:tcPr>
            <w:tcW w:w="749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38B8A56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757A9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C1075A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专业学位领域</w:t>
            </w:r>
          </w:p>
        </w:tc>
        <w:tc>
          <w:tcPr>
            <w:tcW w:w="7497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B07D00E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55447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3C7B500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负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责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人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</w:tr>
      <w:tr w14:paraId="7D574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C0A180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姓    名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4111FE2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B02E1A5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性    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B2076F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B0B99B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出生年月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413AF61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608B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024D11"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学</w:t>
            </w:r>
            <w:r>
              <w:rPr>
                <w:rFonts w:hint="eastAsia" w:ascii="宋体" w:hAnsi="宋体"/>
                <w:position w:val="6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position w:val="6"/>
                <w:sz w:val="24"/>
              </w:rPr>
              <w:t>历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5830ED2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04B4DF6"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职    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56F15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5A48FB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学科专业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DB7794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7F5FB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C494E2"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学    位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0169A6D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7157DA"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position w:val="6"/>
                <w:sz w:val="24"/>
              </w:rPr>
              <w:t>电    话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0C7001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EFB8D3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position w:val="6"/>
                <w:sz w:val="24"/>
              </w:rPr>
              <w:t>E</w:t>
            </w:r>
            <w:r>
              <w:rPr>
                <w:rFonts w:hint="eastAsia" w:ascii="宋体" w:hAnsi="宋体"/>
                <w:position w:val="6"/>
                <w:sz w:val="24"/>
              </w:rPr>
              <w:t>-</w:t>
            </w:r>
            <w:r>
              <w:rPr>
                <w:rFonts w:ascii="宋体" w:hAnsi="宋体"/>
                <w:position w:val="6"/>
                <w:sz w:val="24"/>
              </w:rPr>
              <w:t>mail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FC7CB1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2EF4F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2A7380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所在院系</w:t>
            </w:r>
          </w:p>
        </w:tc>
        <w:tc>
          <w:tcPr>
            <w:tcW w:w="4346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11691A4"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14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AE4D52">
            <w:pPr>
              <w:spacing w:line="60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任教经验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646BF7">
            <w:pPr>
              <w:spacing w:line="600" w:lineRule="exact"/>
              <w:ind w:left="884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（年）</w:t>
            </w:r>
          </w:p>
        </w:tc>
      </w:tr>
      <w:tr w14:paraId="6EFE0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21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4F0AD4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联系电话</w:t>
            </w:r>
          </w:p>
        </w:tc>
        <w:tc>
          <w:tcPr>
            <w:tcW w:w="151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C089AAA">
            <w:pPr>
              <w:spacing w:line="600" w:lineRule="exact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7C2F20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电子邮箱</w:t>
            </w:r>
          </w:p>
        </w:tc>
        <w:tc>
          <w:tcPr>
            <w:tcW w:w="47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65BEBD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1711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2" w:hRule="atLeast"/>
          <w:jc w:val="center"/>
        </w:trPr>
        <w:tc>
          <w:tcPr>
            <w:tcW w:w="9621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63B92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近三年承担专业学位研究生教学情况（课程名称、学生数量、起止时间等）</w:t>
            </w:r>
          </w:p>
          <w:p w14:paraId="5AC836C6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6240B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9" w:hRule="atLeast"/>
          <w:jc w:val="center"/>
        </w:trPr>
        <w:tc>
          <w:tcPr>
            <w:tcW w:w="96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5A6D0975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近三年教材编写、行业实践项目、教学研究、科学研究等情况（含项目名称、级别、时间等）（不超过1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 xml:space="preserve">项目）；获得的相关表彰/奖励（含奖项名称、授予单位、时间、署名次序）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（不超过5项）。</w:t>
            </w:r>
          </w:p>
          <w:p w14:paraId="00309F55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2658677D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7EC4B440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1A3ACF67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5170B0E5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4A589212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5DCE41C4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402990BE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5C9661C8">
            <w:pPr>
              <w:spacing w:line="600" w:lineRule="exact"/>
              <w:rPr>
                <w:rFonts w:ascii="宋体"/>
                <w:sz w:val="24"/>
              </w:rPr>
            </w:pPr>
          </w:p>
          <w:p w14:paraId="149C458D">
            <w:pPr>
              <w:spacing w:line="600" w:lineRule="exact"/>
              <w:rPr>
                <w:rFonts w:ascii="宋体"/>
                <w:sz w:val="24"/>
              </w:rPr>
            </w:pPr>
          </w:p>
          <w:p w14:paraId="788EE04C">
            <w:pPr>
              <w:spacing w:line="600" w:lineRule="exact"/>
              <w:rPr>
                <w:rFonts w:ascii="宋体"/>
                <w:sz w:val="24"/>
              </w:rPr>
            </w:pPr>
          </w:p>
          <w:p w14:paraId="62C47578">
            <w:pPr>
              <w:spacing w:line="600" w:lineRule="exact"/>
              <w:rPr>
                <w:rFonts w:ascii="宋体"/>
                <w:sz w:val="24"/>
              </w:rPr>
            </w:pPr>
          </w:p>
          <w:p w14:paraId="330E36B2">
            <w:pPr>
              <w:spacing w:line="600" w:lineRule="exact"/>
              <w:rPr>
                <w:rFonts w:ascii="宋体"/>
                <w:sz w:val="24"/>
              </w:rPr>
            </w:pPr>
          </w:p>
          <w:p w14:paraId="3C3D36F7">
            <w:pPr>
              <w:spacing w:line="600" w:lineRule="exact"/>
              <w:rPr>
                <w:rFonts w:ascii="宋体"/>
                <w:sz w:val="24"/>
              </w:rPr>
            </w:pPr>
          </w:p>
          <w:p w14:paraId="193C1B14">
            <w:pPr>
              <w:spacing w:line="600" w:lineRule="exact"/>
              <w:rPr>
                <w:rFonts w:ascii="宋体"/>
                <w:sz w:val="24"/>
              </w:rPr>
            </w:pPr>
          </w:p>
          <w:p w14:paraId="39463E4B">
            <w:pPr>
              <w:spacing w:line="600" w:lineRule="exact"/>
              <w:rPr>
                <w:rFonts w:ascii="宋体"/>
                <w:sz w:val="24"/>
              </w:rPr>
            </w:pPr>
          </w:p>
          <w:p w14:paraId="56A71A31">
            <w:pPr>
              <w:spacing w:line="600" w:lineRule="exact"/>
              <w:rPr>
                <w:rFonts w:ascii="宋体"/>
                <w:sz w:val="24"/>
              </w:rPr>
            </w:pPr>
          </w:p>
          <w:p w14:paraId="03BFF9FC">
            <w:pPr>
              <w:spacing w:line="600" w:lineRule="exact"/>
              <w:rPr>
                <w:rFonts w:ascii="宋体"/>
                <w:sz w:val="24"/>
              </w:rPr>
            </w:pPr>
          </w:p>
          <w:p w14:paraId="7C0DB443">
            <w:pPr>
              <w:spacing w:line="600" w:lineRule="exact"/>
              <w:rPr>
                <w:rFonts w:ascii="宋体"/>
                <w:sz w:val="24"/>
              </w:rPr>
            </w:pPr>
          </w:p>
          <w:p w14:paraId="1E61F5BA">
            <w:pPr>
              <w:spacing w:line="600" w:lineRule="exact"/>
              <w:rPr>
                <w:rFonts w:ascii="宋体"/>
                <w:sz w:val="24"/>
              </w:rPr>
            </w:pPr>
          </w:p>
        </w:tc>
      </w:tr>
      <w:tr w14:paraId="4E11C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0BDB66A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情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况</w:t>
            </w:r>
          </w:p>
        </w:tc>
      </w:tr>
      <w:tr w14:paraId="0B5D7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ECA24A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bookmarkStart w:id="0" w:name="_Hlk99113953"/>
            <w:r>
              <w:rPr>
                <w:rFonts w:hint="eastAsia" w:ascii="宋体" w:hAnsi="宋体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名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A75352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F9121A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</w:rPr>
              <w:t>职 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8F3EE7E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</w:rPr>
              <w:t>单 位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240BD3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</w:rPr>
              <w:t>所属专业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E4F3C0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</w:rPr>
              <w:t>研究方向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38E4636">
            <w:pPr>
              <w:pStyle w:val="2"/>
              <w:spacing w:line="600" w:lineRule="exact"/>
              <w:jc w:val="center"/>
              <w:rPr>
                <w:rFonts w:ascii="宋体"/>
                <w:kern w:val="2"/>
                <w:sz w:val="24"/>
                <w:szCs w:val="24"/>
              </w:rPr>
            </w:pPr>
            <w:r>
              <w:rPr>
                <w:rFonts w:hint="eastAsia" w:ascii="宋体"/>
                <w:kern w:val="2"/>
                <w:sz w:val="24"/>
                <w:szCs w:val="24"/>
              </w:rPr>
              <w:t>主要负责内容</w:t>
            </w:r>
          </w:p>
        </w:tc>
      </w:tr>
      <w:bookmarkEnd w:id="0"/>
      <w:tr w14:paraId="0E314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BB75F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98B5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E9C15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9C6B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C090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2FDDA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E29C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05880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EF47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4E2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0DF2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62CC5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A7AC4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8C7FD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9EE1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0C75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EF89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FEF85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5F77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D9A7D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4CD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514F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7A6E9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6CF4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FC7FE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9AED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8593E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FDBE7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7BF1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811CB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6427B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0B965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F34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A2652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C674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737F0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1B2F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0D03F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5221F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5A2E4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91FB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7A540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9C72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9731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32E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651C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792F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5B48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8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98673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535C4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F31BD6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290685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EB28C8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D91E9D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AE4A3E">
            <w:pPr>
              <w:spacing w:line="600" w:lineRule="exact"/>
              <w:jc w:val="center"/>
              <w:rPr>
                <w:rFonts w:ascii="宋体"/>
                <w:sz w:val="24"/>
              </w:rPr>
            </w:pPr>
          </w:p>
        </w:tc>
      </w:tr>
      <w:tr w14:paraId="1C51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96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DFA66C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目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组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成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员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主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讲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课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程</w:t>
            </w:r>
          </w:p>
        </w:tc>
      </w:tr>
      <w:tr w14:paraId="7122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9" w:hRule="atLeast"/>
          <w:jc w:val="center"/>
        </w:trPr>
        <w:tc>
          <w:tcPr>
            <w:tcW w:w="165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879DA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任课教师</w:t>
            </w:r>
          </w:p>
        </w:tc>
        <w:tc>
          <w:tcPr>
            <w:tcW w:w="326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B2DFFA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ECA5BC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授课对象</w:t>
            </w:r>
          </w:p>
          <w:p w14:paraId="169148AC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（博士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学术型硕士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专业学位型硕士）</w:t>
            </w:r>
          </w:p>
        </w:tc>
        <w:tc>
          <w:tcPr>
            <w:tcW w:w="17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563472">
            <w:pPr>
              <w:spacing w:line="6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注</w:t>
            </w:r>
          </w:p>
          <w:p w14:paraId="0C9F51B3">
            <w:pPr>
              <w:spacing w:line="60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（课程起止时间、学生人数、周课时）</w:t>
            </w:r>
          </w:p>
        </w:tc>
      </w:tr>
      <w:tr w14:paraId="117D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87EFC6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4A4DB9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212168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C93747">
            <w:pPr>
              <w:jc w:val="center"/>
              <w:rPr>
                <w:rFonts w:ascii="宋体"/>
                <w:sz w:val="24"/>
              </w:rPr>
            </w:pPr>
          </w:p>
        </w:tc>
      </w:tr>
      <w:tr w14:paraId="518BD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0AA3C3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0C3D59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2669E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516C560">
            <w:pPr>
              <w:jc w:val="center"/>
              <w:rPr>
                <w:rFonts w:ascii="宋体"/>
                <w:sz w:val="24"/>
              </w:rPr>
            </w:pPr>
          </w:p>
        </w:tc>
      </w:tr>
      <w:tr w14:paraId="597A1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B9380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76B357C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FB24AD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0826C7">
            <w:pPr>
              <w:jc w:val="center"/>
              <w:rPr>
                <w:rFonts w:ascii="宋体"/>
                <w:sz w:val="24"/>
              </w:rPr>
            </w:pPr>
          </w:p>
        </w:tc>
      </w:tr>
      <w:tr w14:paraId="11797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86B8E0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06467A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203CE21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84D9047">
            <w:pPr>
              <w:jc w:val="center"/>
              <w:rPr>
                <w:rFonts w:ascii="宋体"/>
                <w:sz w:val="24"/>
              </w:rPr>
            </w:pPr>
          </w:p>
        </w:tc>
      </w:tr>
      <w:tr w14:paraId="6BFD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60E6C2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95C733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FC778D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FDFBD6">
            <w:pPr>
              <w:jc w:val="center"/>
              <w:rPr>
                <w:rFonts w:ascii="宋体"/>
                <w:sz w:val="24"/>
              </w:rPr>
            </w:pPr>
          </w:p>
        </w:tc>
      </w:tr>
      <w:tr w14:paraId="6166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3A4957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C8DCBAD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3171496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85D6DE">
            <w:pPr>
              <w:jc w:val="center"/>
              <w:rPr>
                <w:rFonts w:ascii="宋体"/>
                <w:sz w:val="24"/>
              </w:rPr>
            </w:pPr>
          </w:p>
        </w:tc>
      </w:tr>
      <w:tr w14:paraId="59A5B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3A5450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8CEC25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524E9C0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DC5F544">
            <w:pPr>
              <w:jc w:val="center"/>
              <w:rPr>
                <w:rFonts w:ascii="宋体"/>
                <w:sz w:val="24"/>
              </w:rPr>
            </w:pPr>
          </w:p>
        </w:tc>
      </w:tr>
      <w:tr w14:paraId="32884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6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FC61FFB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3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2B1F7E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29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45536F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13C484">
            <w:pPr>
              <w:jc w:val="center"/>
              <w:rPr>
                <w:rFonts w:ascii="宋体"/>
                <w:sz w:val="24"/>
              </w:rPr>
            </w:pPr>
          </w:p>
        </w:tc>
      </w:tr>
      <w:tr w14:paraId="47F47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9621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513935D">
            <w:pPr>
              <w:spacing w:line="480" w:lineRule="exact"/>
              <w:rPr>
                <w:sz w:val="28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二、立项依据</w:t>
            </w:r>
          </w:p>
        </w:tc>
      </w:tr>
      <w:tr w14:paraId="23181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05" w:hRule="atLeast"/>
          <w:jc w:val="center"/>
        </w:trPr>
        <w:tc>
          <w:tcPr>
            <w:tcW w:w="96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7A9070C2">
            <w:pPr>
              <w:spacing w:line="6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案例库项目建设的意义；国内外建设概况、发展趋势；应用前景；前期已开展的相关工作；特色及创新性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696B84C2">
            <w:pPr>
              <w:spacing w:line="600" w:lineRule="exact"/>
              <w:rPr>
                <w:sz w:val="24"/>
              </w:rPr>
            </w:pPr>
          </w:p>
          <w:p w14:paraId="5B859EDC">
            <w:pPr>
              <w:spacing w:line="600" w:lineRule="exact"/>
              <w:rPr>
                <w:sz w:val="24"/>
              </w:rPr>
            </w:pPr>
          </w:p>
          <w:p w14:paraId="1BFD4E60">
            <w:pPr>
              <w:spacing w:line="600" w:lineRule="exact"/>
              <w:rPr>
                <w:sz w:val="24"/>
              </w:rPr>
            </w:pPr>
          </w:p>
          <w:p w14:paraId="1875825C">
            <w:pPr>
              <w:spacing w:line="600" w:lineRule="exact"/>
              <w:rPr>
                <w:sz w:val="24"/>
              </w:rPr>
            </w:pPr>
          </w:p>
          <w:p w14:paraId="2E959DBC">
            <w:pPr>
              <w:spacing w:line="600" w:lineRule="exact"/>
              <w:rPr>
                <w:sz w:val="24"/>
              </w:rPr>
            </w:pPr>
          </w:p>
          <w:p w14:paraId="0B78A4CD">
            <w:pPr>
              <w:spacing w:line="600" w:lineRule="exact"/>
              <w:rPr>
                <w:sz w:val="24"/>
              </w:rPr>
            </w:pPr>
          </w:p>
          <w:p w14:paraId="25CF4E8F">
            <w:pPr>
              <w:spacing w:line="600" w:lineRule="exact"/>
              <w:rPr>
                <w:sz w:val="24"/>
              </w:rPr>
            </w:pPr>
          </w:p>
          <w:p w14:paraId="4FE1A796">
            <w:pPr>
              <w:spacing w:line="600" w:lineRule="exact"/>
              <w:rPr>
                <w:sz w:val="24"/>
              </w:rPr>
            </w:pPr>
          </w:p>
          <w:p w14:paraId="585573D9">
            <w:pPr>
              <w:spacing w:line="600" w:lineRule="exact"/>
              <w:rPr>
                <w:sz w:val="24"/>
              </w:rPr>
            </w:pPr>
          </w:p>
          <w:p w14:paraId="7DD21982">
            <w:pPr>
              <w:spacing w:line="600" w:lineRule="exact"/>
              <w:rPr>
                <w:sz w:val="24"/>
              </w:rPr>
            </w:pPr>
          </w:p>
          <w:p w14:paraId="4F74CA3D">
            <w:pPr>
              <w:spacing w:line="600" w:lineRule="exact"/>
              <w:rPr>
                <w:sz w:val="24"/>
              </w:rPr>
            </w:pPr>
          </w:p>
          <w:p w14:paraId="21DB982D">
            <w:pPr>
              <w:spacing w:line="600" w:lineRule="exact"/>
              <w:rPr>
                <w:sz w:val="24"/>
              </w:rPr>
            </w:pPr>
          </w:p>
          <w:p w14:paraId="7F0F5977">
            <w:pPr>
              <w:spacing w:line="600" w:lineRule="exact"/>
              <w:rPr>
                <w:sz w:val="24"/>
              </w:rPr>
            </w:pPr>
          </w:p>
          <w:p w14:paraId="2D9B8D1A">
            <w:pPr>
              <w:spacing w:line="600" w:lineRule="exact"/>
              <w:rPr>
                <w:sz w:val="24"/>
              </w:rPr>
            </w:pPr>
          </w:p>
          <w:p w14:paraId="1C81A01D">
            <w:pPr>
              <w:spacing w:line="600" w:lineRule="exact"/>
              <w:rPr>
                <w:sz w:val="24"/>
              </w:rPr>
            </w:pPr>
          </w:p>
          <w:p w14:paraId="03DEAED3">
            <w:pPr>
              <w:spacing w:line="600" w:lineRule="exact"/>
              <w:rPr>
                <w:sz w:val="24"/>
              </w:rPr>
            </w:pPr>
          </w:p>
          <w:p w14:paraId="2CDF6DDD">
            <w:pPr>
              <w:spacing w:line="600" w:lineRule="exact"/>
              <w:rPr>
                <w:sz w:val="24"/>
              </w:rPr>
            </w:pPr>
          </w:p>
          <w:p w14:paraId="399579AE">
            <w:pPr>
              <w:spacing w:line="600" w:lineRule="exact"/>
              <w:rPr>
                <w:sz w:val="24"/>
              </w:rPr>
            </w:pPr>
          </w:p>
          <w:p w14:paraId="2293E1C1">
            <w:pPr>
              <w:spacing w:line="600" w:lineRule="exact"/>
              <w:rPr>
                <w:sz w:val="24"/>
              </w:rPr>
            </w:pPr>
          </w:p>
          <w:p w14:paraId="46F764C0">
            <w:pPr>
              <w:spacing w:line="600" w:lineRule="exact"/>
              <w:rPr>
                <w:rFonts w:ascii="宋体"/>
              </w:rPr>
            </w:pPr>
          </w:p>
        </w:tc>
      </w:tr>
      <w:tr w14:paraId="0A08D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21" w:type="dxa"/>
            <w:gridSpan w:val="11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 w14:paraId="42C9EC09">
            <w:pPr>
              <w:spacing w:line="480" w:lineRule="exact"/>
              <w:rPr>
                <w:sz w:val="28"/>
                <w:szCs w:val="20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三</w:t>
            </w:r>
            <w:r>
              <w:rPr>
                <w:rFonts w:ascii="黑体" w:hAnsi="黑体" w:eastAsia="黑体"/>
                <w:b/>
                <w:sz w:val="32"/>
                <w:szCs w:val="32"/>
              </w:rPr>
              <w:t>.</w:t>
            </w: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建设方案</w:t>
            </w:r>
          </w:p>
        </w:tc>
      </w:tr>
      <w:tr w14:paraId="4E52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3" w:hRule="atLeast"/>
          <w:jc w:val="center"/>
        </w:trPr>
        <w:tc>
          <w:tcPr>
            <w:tcW w:w="9621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45253412">
            <w:pPr>
              <w:pStyle w:val="11"/>
              <w:numPr>
                <w:ilvl w:val="0"/>
                <w:numId w:val="1"/>
              </w:numPr>
              <w:spacing w:line="600" w:lineRule="exact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拟建设案例库内容、案例教学指导（课前准备、课堂组织、课后资源等）。</w:t>
            </w:r>
          </w:p>
          <w:p w14:paraId="798D46BD">
            <w:pPr>
              <w:spacing w:line="600" w:lineRule="exact"/>
              <w:rPr>
                <w:sz w:val="24"/>
              </w:rPr>
            </w:pPr>
          </w:p>
          <w:p w14:paraId="4D43BF68">
            <w:pPr>
              <w:spacing w:line="600" w:lineRule="exact"/>
              <w:rPr>
                <w:sz w:val="24"/>
              </w:rPr>
            </w:pPr>
          </w:p>
          <w:p w14:paraId="23A4F591">
            <w:pPr>
              <w:spacing w:line="600" w:lineRule="exact"/>
              <w:rPr>
                <w:sz w:val="24"/>
              </w:rPr>
            </w:pPr>
          </w:p>
          <w:p w14:paraId="41323276">
            <w:pPr>
              <w:spacing w:line="600" w:lineRule="exact"/>
              <w:rPr>
                <w:sz w:val="24"/>
              </w:rPr>
            </w:pPr>
          </w:p>
          <w:p w14:paraId="10DBF13E">
            <w:pPr>
              <w:spacing w:line="600" w:lineRule="exact"/>
              <w:rPr>
                <w:sz w:val="24"/>
              </w:rPr>
            </w:pPr>
          </w:p>
          <w:p w14:paraId="1ACBA252">
            <w:pPr>
              <w:spacing w:line="600" w:lineRule="exact"/>
              <w:rPr>
                <w:sz w:val="24"/>
              </w:rPr>
            </w:pPr>
          </w:p>
          <w:p w14:paraId="42C2495C">
            <w:pPr>
              <w:spacing w:line="600" w:lineRule="exact"/>
              <w:rPr>
                <w:sz w:val="24"/>
              </w:rPr>
            </w:pPr>
          </w:p>
          <w:p w14:paraId="6A09DE1E">
            <w:pPr>
              <w:spacing w:line="600" w:lineRule="exact"/>
              <w:rPr>
                <w:sz w:val="24"/>
              </w:rPr>
            </w:pPr>
          </w:p>
          <w:p w14:paraId="71B1B85D">
            <w:pPr>
              <w:spacing w:line="600" w:lineRule="exact"/>
              <w:rPr>
                <w:sz w:val="24"/>
              </w:rPr>
            </w:pPr>
          </w:p>
          <w:p w14:paraId="329B1434">
            <w:pPr>
              <w:spacing w:line="600" w:lineRule="exact"/>
              <w:rPr>
                <w:sz w:val="24"/>
              </w:rPr>
            </w:pPr>
          </w:p>
          <w:p w14:paraId="7BF300FB">
            <w:pPr>
              <w:spacing w:line="600" w:lineRule="exact"/>
              <w:rPr>
                <w:sz w:val="24"/>
              </w:rPr>
            </w:pPr>
          </w:p>
          <w:p w14:paraId="66AAC79C">
            <w:pPr>
              <w:spacing w:line="600" w:lineRule="exact"/>
              <w:rPr>
                <w:sz w:val="24"/>
              </w:rPr>
            </w:pPr>
          </w:p>
          <w:p w14:paraId="7DD22DD1">
            <w:pPr>
              <w:spacing w:line="600" w:lineRule="exact"/>
              <w:rPr>
                <w:sz w:val="24"/>
              </w:rPr>
            </w:pPr>
          </w:p>
          <w:p w14:paraId="65BE323F">
            <w:pPr>
              <w:spacing w:line="600" w:lineRule="exact"/>
              <w:rPr>
                <w:sz w:val="24"/>
              </w:rPr>
            </w:pPr>
          </w:p>
          <w:p w14:paraId="28B7F053">
            <w:pPr>
              <w:spacing w:line="600" w:lineRule="exact"/>
              <w:rPr>
                <w:sz w:val="24"/>
              </w:rPr>
            </w:pPr>
          </w:p>
          <w:p w14:paraId="5D982D84">
            <w:pPr>
              <w:spacing w:line="600" w:lineRule="exact"/>
              <w:rPr>
                <w:sz w:val="24"/>
              </w:rPr>
            </w:pPr>
          </w:p>
          <w:p w14:paraId="4C2E27DF">
            <w:pPr>
              <w:spacing w:line="600" w:lineRule="exact"/>
              <w:rPr>
                <w:sz w:val="24"/>
              </w:rPr>
            </w:pPr>
          </w:p>
          <w:p w14:paraId="78183F27">
            <w:pPr>
              <w:spacing w:line="600" w:lineRule="exact"/>
              <w:rPr>
                <w:sz w:val="24"/>
              </w:rPr>
            </w:pPr>
          </w:p>
          <w:p w14:paraId="52959D92">
            <w:pPr>
              <w:spacing w:line="600" w:lineRule="exact"/>
              <w:rPr>
                <w:sz w:val="24"/>
              </w:rPr>
            </w:pPr>
          </w:p>
          <w:p w14:paraId="3D441589">
            <w:pPr>
              <w:spacing w:line="600" w:lineRule="exact"/>
              <w:rPr>
                <w:sz w:val="24"/>
              </w:rPr>
            </w:pPr>
          </w:p>
        </w:tc>
      </w:tr>
      <w:tr w14:paraId="5A8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8" w:hRule="atLeast"/>
          <w:jc w:val="center"/>
        </w:trPr>
        <w:tc>
          <w:tcPr>
            <w:tcW w:w="9621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ED9AD">
            <w:pPr>
              <w:pStyle w:val="11"/>
              <w:numPr>
                <w:ilvl w:val="0"/>
                <w:numId w:val="1"/>
              </w:numPr>
              <w:spacing w:line="600" w:lineRule="exact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建设的进度安排</w:t>
            </w:r>
          </w:p>
          <w:p w14:paraId="75AA0E56">
            <w:pPr>
              <w:spacing w:line="600" w:lineRule="exact"/>
              <w:rPr>
                <w:sz w:val="24"/>
              </w:rPr>
            </w:pPr>
          </w:p>
          <w:p w14:paraId="1577C97E">
            <w:pPr>
              <w:spacing w:line="600" w:lineRule="exact"/>
              <w:rPr>
                <w:sz w:val="24"/>
              </w:rPr>
            </w:pPr>
          </w:p>
          <w:p w14:paraId="4ACFE6A9">
            <w:pPr>
              <w:spacing w:line="600" w:lineRule="exact"/>
              <w:rPr>
                <w:sz w:val="24"/>
              </w:rPr>
            </w:pPr>
          </w:p>
          <w:p w14:paraId="22FA5640">
            <w:pPr>
              <w:spacing w:line="600" w:lineRule="exact"/>
              <w:rPr>
                <w:sz w:val="24"/>
              </w:rPr>
            </w:pPr>
          </w:p>
          <w:p w14:paraId="17E4F07C">
            <w:pPr>
              <w:spacing w:line="600" w:lineRule="exact"/>
              <w:rPr>
                <w:sz w:val="24"/>
              </w:rPr>
            </w:pPr>
          </w:p>
          <w:p w14:paraId="7486AF16">
            <w:pPr>
              <w:spacing w:line="600" w:lineRule="exact"/>
              <w:rPr>
                <w:sz w:val="24"/>
              </w:rPr>
            </w:pPr>
          </w:p>
          <w:p w14:paraId="20BEAACB">
            <w:pPr>
              <w:spacing w:line="600" w:lineRule="exact"/>
              <w:rPr>
                <w:sz w:val="24"/>
              </w:rPr>
            </w:pPr>
          </w:p>
          <w:p w14:paraId="0D9B02B8">
            <w:pPr>
              <w:spacing w:line="600" w:lineRule="exact"/>
              <w:rPr>
                <w:sz w:val="24"/>
              </w:rPr>
            </w:pPr>
          </w:p>
          <w:p w14:paraId="74C69DDD">
            <w:pPr>
              <w:spacing w:line="600" w:lineRule="exact"/>
              <w:rPr>
                <w:sz w:val="24"/>
              </w:rPr>
            </w:pPr>
          </w:p>
        </w:tc>
      </w:tr>
      <w:tr w14:paraId="3FDA8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9621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1279771E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rFonts w:hint="eastAsia"/>
                <w:sz w:val="24"/>
              </w:rPr>
              <w:t>预期成果与形式</w:t>
            </w:r>
          </w:p>
          <w:p w14:paraId="61EA0BED">
            <w:pPr>
              <w:spacing w:line="600" w:lineRule="exact"/>
              <w:rPr>
                <w:sz w:val="24"/>
              </w:rPr>
            </w:pPr>
          </w:p>
          <w:p w14:paraId="41196951">
            <w:pPr>
              <w:spacing w:line="600" w:lineRule="exact"/>
              <w:rPr>
                <w:sz w:val="24"/>
              </w:rPr>
            </w:pPr>
          </w:p>
          <w:p w14:paraId="71253108">
            <w:pPr>
              <w:spacing w:line="600" w:lineRule="exact"/>
              <w:rPr>
                <w:sz w:val="24"/>
              </w:rPr>
            </w:pPr>
          </w:p>
          <w:p w14:paraId="4C4F80EF">
            <w:pPr>
              <w:spacing w:line="600" w:lineRule="exact"/>
              <w:rPr>
                <w:sz w:val="24"/>
              </w:rPr>
            </w:pPr>
          </w:p>
          <w:p w14:paraId="6B8AA0C7">
            <w:pPr>
              <w:spacing w:line="600" w:lineRule="exact"/>
              <w:rPr>
                <w:sz w:val="24"/>
              </w:rPr>
            </w:pPr>
          </w:p>
          <w:p w14:paraId="3FC953FF">
            <w:pPr>
              <w:spacing w:line="600" w:lineRule="exact"/>
              <w:rPr>
                <w:sz w:val="24"/>
              </w:rPr>
            </w:pPr>
          </w:p>
          <w:p w14:paraId="333D88F3">
            <w:pPr>
              <w:spacing w:line="600" w:lineRule="exact"/>
              <w:rPr>
                <w:sz w:val="24"/>
              </w:rPr>
            </w:pPr>
          </w:p>
          <w:p w14:paraId="1933759A">
            <w:pPr>
              <w:spacing w:line="600" w:lineRule="exact"/>
              <w:rPr>
                <w:sz w:val="24"/>
              </w:rPr>
            </w:pPr>
          </w:p>
          <w:p w14:paraId="22340E56">
            <w:pPr>
              <w:spacing w:line="600" w:lineRule="exact"/>
              <w:rPr>
                <w:sz w:val="24"/>
              </w:rPr>
            </w:pPr>
          </w:p>
          <w:p w14:paraId="6566E0EA">
            <w:pPr>
              <w:spacing w:line="600" w:lineRule="exact"/>
              <w:rPr>
                <w:sz w:val="24"/>
              </w:rPr>
            </w:pPr>
          </w:p>
        </w:tc>
      </w:tr>
      <w:tr w14:paraId="1F8F3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5" w:hRule="atLeast"/>
          <w:jc w:val="center"/>
        </w:trPr>
        <w:tc>
          <w:tcPr>
            <w:tcW w:w="9621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14:paraId="799CEFB1">
            <w:pPr>
              <w:pStyle w:val="11"/>
              <w:numPr>
                <w:ilvl w:val="0"/>
                <w:numId w:val="2"/>
              </w:numPr>
              <w:spacing w:line="600" w:lineRule="exact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经费使用计划</w:t>
            </w:r>
          </w:p>
          <w:p w14:paraId="704BBE32">
            <w:pPr>
              <w:spacing w:line="600" w:lineRule="exact"/>
              <w:rPr>
                <w:sz w:val="24"/>
              </w:rPr>
            </w:pPr>
          </w:p>
          <w:p w14:paraId="73221255">
            <w:pPr>
              <w:spacing w:line="600" w:lineRule="exact"/>
              <w:rPr>
                <w:sz w:val="24"/>
              </w:rPr>
            </w:pPr>
          </w:p>
          <w:p w14:paraId="17773D18">
            <w:pPr>
              <w:spacing w:line="600" w:lineRule="exact"/>
              <w:rPr>
                <w:sz w:val="24"/>
              </w:rPr>
            </w:pPr>
          </w:p>
          <w:p w14:paraId="0B2359C2">
            <w:pPr>
              <w:spacing w:line="600" w:lineRule="exact"/>
              <w:rPr>
                <w:sz w:val="24"/>
              </w:rPr>
            </w:pPr>
          </w:p>
          <w:p w14:paraId="4876BACE">
            <w:pPr>
              <w:spacing w:line="600" w:lineRule="exact"/>
              <w:rPr>
                <w:sz w:val="24"/>
              </w:rPr>
            </w:pPr>
          </w:p>
          <w:p w14:paraId="68C281AD">
            <w:pPr>
              <w:spacing w:line="600" w:lineRule="exact"/>
              <w:rPr>
                <w:sz w:val="24"/>
              </w:rPr>
            </w:pPr>
          </w:p>
          <w:p w14:paraId="4D9A44B6">
            <w:pPr>
              <w:spacing w:line="600" w:lineRule="exact"/>
              <w:rPr>
                <w:sz w:val="24"/>
              </w:rPr>
            </w:pPr>
          </w:p>
          <w:p w14:paraId="72AB66B9">
            <w:pPr>
              <w:spacing w:line="600" w:lineRule="exact"/>
              <w:rPr>
                <w:sz w:val="24"/>
              </w:rPr>
            </w:pPr>
          </w:p>
          <w:p w14:paraId="44CC0F16">
            <w:pPr>
              <w:spacing w:line="600" w:lineRule="exact"/>
              <w:rPr>
                <w:sz w:val="24"/>
              </w:rPr>
            </w:pPr>
          </w:p>
          <w:p w14:paraId="2700D820">
            <w:pPr>
              <w:spacing w:line="600" w:lineRule="exact"/>
              <w:rPr>
                <w:sz w:val="24"/>
              </w:rPr>
            </w:pPr>
          </w:p>
        </w:tc>
      </w:tr>
      <w:tr w14:paraId="17A6E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2" w:hRule="atLeast"/>
          <w:jc w:val="center"/>
        </w:trPr>
        <w:tc>
          <w:tcPr>
            <w:tcW w:w="9621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4A4A5">
            <w:pPr>
              <w:pStyle w:val="11"/>
              <w:numPr>
                <w:ilvl w:val="0"/>
                <w:numId w:val="2"/>
              </w:numPr>
              <w:spacing w:line="600" w:lineRule="exact"/>
              <w:ind w:firstLineChars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单位相关政策措施</w:t>
            </w:r>
          </w:p>
          <w:p w14:paraId="5CC29138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167163DA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273FB8A4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04D7D59C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38946A75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3760DD11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1D422F7E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2D91D1D2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313DD65E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72AB67F4">
            <w:pPr>
              <w:spacing w:line="600" w:lineRule="exact"/>
              <w:rPr>
                <w:rFonts w:ascii="宋体" w:hAnsi="宋体"/>
                <w:sz w:val="24"/>
              </w:rPr>
            </w:pPr>
          </w:p>
          <w:p w14:paraId="1BB0C675">
            <w:pPr>
              <w:spacing w:line="600" w:lineRule="exact"/>
              <w:rPr>
                <w:rFonts w:ascii="宋体" w:hAnsi="宋体"/>
                <w:sz w:val="24"/>
              </w:rPr>
            </w:pPr>
          </w:p>
        </w:tc>
      </w:tr>
    </w:tbl>
    <w:p w14:paraId="18CA1D7A">
      <w:pPr>
        <w:spacing w:line="480" w:lineRule="exac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</w:t>
      </w:r>
      <w:r>
        <w:rPr>
          <w:rFonts w:ascii="黑体" w:hAnsi="黑体" w:eastAsia="黑体"/>
          <w:b/>
          <w:sz w:val="32"/>
          <w:szCs w:val="32"/>
        </w:rPr>
        <w:t>.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项目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负责人承诺</w:t>
      </w:r>
    </w:p>
    <w:tbl>
      <w:tblPr>
        <w:tblStyle w:val="6"/>
        <w:tblW w:w="9190" w:type="dxa"/>
        <w:tblInd w:w="-11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0"/>
      </w:tblGrid>
      <w:tr w14:paraId="4384CE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919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07ED7996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541F92A4">
            <w:pPr>
              <w:spacing w:line="52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</w:t>
            </w:r>
            <w:r>
              <w:rPr>
                <w:rFonts w:hint="eastAsia" w:ascii="宋体" w:hAnsi="宋体"/>
                <w:sz w:val="24"/>
              </w:rPr>
              <w:t>人承诺：</w:t>
            </w:r>
          </w:p>
          <w:p w14:paraId="0A933812"/>
          <w:p w14:paraId="0413BAFA">
            <w:pPr>
              <w:spacing w:line="52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以上所填写内容真实，并保证在立项后积极组织实施，确保项目的进度和质量。</w:t>
            </w:r>
          </w:p>
          <w:p w14:paraId="04B54C0E">
            <w:pPr>
              <w:spacing w:line="600" w:lineRule="exact"/>
              <w:rPr>
                <w:sz w:val="24"/>
              </w:rPr>
            </w:pPr>
            <w:r>
              <w:rPr>
                <w:sz w:val="24"/>
              </w:rPr>
              <w:t xml:space="preserve">   </w:t>
            </w:r>
          </w:p>
          <w:p w14:paraId="47C0DB90">
            <w:pPr>
              <w:spacing w:line="600" w:lineRule="exact"/>
              <w:rPr>
                <w:sz w:val="24"/>
              </w:rPr>
            </w:pPr>
          </w:p>
          <w:p w14:paraId="24E1F2E7">
            <w:pPr>
              <w:spacing w:line="600" w:lineRule="exact"/>
              <w:rPr>
                <w:sz w:val="24"/>
              </w:rPr>
            </w:pPr>
          </w:p>
          <w:p w14:paraId="6F488EE7">
            <w:pPr>
              <w:spacing w:line="600" w:lineRule="exact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w:t xml:space="preserve">                                         </w:t>
            </w:r>
            <w:r>
              <w:rPr>
                <w:rFonts w:hint="eastAsia"/>
                <w:sz w:val="24"/>
              </w:rPr>
              <w:t>项目负责人（签名）：</w:t>
            </w:r>
          </w:p>
          <w:p w14:paraId="2E7AF587">
            <w:pPr>
              <w:spacing w:after="240" w:line="600" w:lineRule="exact"/>
              <w:ind w:right="840" w:rightChars="400" w:firstLine="240" w:firstLineChars="100"/>
              <w:jc w:val="righ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 w14:paraId="73688A29">
      <w:pPr>
        <w:spacing w:line="480" w:lineRule="exact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</w:p>
    <w:p w14:paraId="67422114">
      <w:pPr>
        <w:numPr>
          <w:ilvl w:val="0"/>
          <w:numId w:val="3"/>
        </w:numPr>
        <w:spacing w:line="480" w:lineRule="exact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推荐意见</w:t>
      </w:r>
    </w:p>
    <w:tbl>
      <w:tblPr>
        <w:tblStyle w:val="6"/>
        <w:tblW w:w="9190" w:type="dxa"/>
        <w:tblInd w:w="-11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0"/>
      </w:tblGrid>
      <w:tr w14:paraId="0B5F92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919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 w14:paraId="5FACB349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b w:val="0"/>
                <w:bCs w:val="0"/>
                <w:sz w:val="24"/>
                <w:szCs w:val="24"/>
                <w:lang w:val="en-US" w:eastAsia="zh-CN"/>
              </w:rPr>
            </w:pPr>
          </w:p>
          <w:p w14:paraId="7CCCE90E">
            <w:pPr>
              <w:pStyle w:val="2"/>
              <w:spacing w:before="240" w:line="600" w:lineRule="exact"/>
              <w:ind w:firstLine="480" w:firstLineChars="200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本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申报书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所填内容属实，符合申报条件，本单位能够提供完成任务的时间和条件保障，同意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提供经费支持、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承担管理任务和审核责任，确保</w:t>
            </w: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/>
                <w:kern w:val="2"/>
                <w:sz w:val="24"/>
                <w:szCs w:val="24"/>
              </w:rPr>
              <w:t>建设顺利实施。</w:t>
            </w:r>
          </w:p>
          <w:p w14:paraId="405A520E">
            <w:pPr>
              <w:pStyle w:val="2"/>
              <w:spacing w:before="240" w:line="600" w:lineRule="exact"/>
              <w:rPr>
                <w:rFonts w:hint="eastAsia" w:ascii="宋体" w:hAnsi="宋体"/>
                <w:kern w:val="2"/>
                <w:sz w:val="24"/>
                <w:szCs w:val="24"/>
              </w:rPr>
            </w:pPr>
          </w:p>
          <w:p w14:paraId="4D65A87C">
            <w:pPr>
              <w:rPr>
                <w:rFonts w:hint="eastAsia" w:ascii="宋体" w:hAnsi="宋体"/>
                <w:kern w:val="2"/>
                <w:sz w:val="24"/>
                <w:szCs w:val="24"/>
              </w:rPr>
            </w:pPr>
          </w:p>
          <w:p w14:paraId="16441B0E">
            <w:pPr>
              <w:rPr>
                <w:rFonts w:hint="eastAsia" w:ascii="宋体" w:hAnsi="宋体"/>
                <w:kern w:val="2"/>
                <w:sz w:val="24"/>
                <w:szCs w:val="24"/>
              </w:rPr>
            </w:pPr>
            <w:bookmarkStart w:id="1" w:name="_GoBack"/>
            <w:bookmarkEnd w:id="1"/>
          </w:p>
          <w:p w14:paraId="7628E7EF">
            <w:pPr>
              <w:pStyle w:val="2"/>
              <w:spacing w:before="240" w:line="600" w:lineRule="exact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 xml:space="preserve">   负责人签章：                              （单位公章）</w:t>
            </w:r>
          </w:p>
          <w:p w14:paraId="00767257">
            <w:pPr>
              <w:spacing w:after="240" w:line="600" w:lineRule="exact"/>
              <w:ind w:right="840" w:rightChars="400" w:firstLine="240" w:firstLineChars="100"/>
              <w:jc w:val="righ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 xml:space="preserve">                                           年    月    日</w:t>
            </w:r>
          </w:p>
        </w:tc>
      </w:tr>
    </w:tbl>
    <w:p w14:paraId="342A86FF">
      <w:pPr>
        <w:numPr>
          <w:numId w:val="0"/>
        </w:numPr>
        <w:spacing w:line="480" w:lineRule="exact"/>
        <w:rPr>
          <w:rFonts w:hint="eastAsia" w:ascii="黑体" w:hAnsi="黑体" w:eastAsia="黑体"/>
          <w:b/>
          <w:sz w:val="32"/>
          <w:szCs w:val="32"/>
        </w:rPr>
      </w:pPr>
    </w:p>
    <w:p w14:paraId="701882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0CC275"/>
    <w:multiLevelType w:val="singleLevel"/>
    <w:tmpl w:val="D50CC275"/>
    <w:lvl w:ilvl="0" w:tentative="0">
      <w:start w:val="5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034B0775"/>
    <w:multiLevelType w:val="multilevel"/>
    <w:tmpl w:val="034B077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7F791F"/>
    <w:multiLevelType w:val="multilevel"/>
    <w:tmpl w:val="1F7F791F"/>
    <w:lvl w:ilvl="0" w:tentative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jMTExNWQwMzZmZTk5YzRiN2E4MGM0NzUxZDQyNjMifQ=="/>
  </w:docVars>
  <w:rsids>
    <w:rsidRoot w:val="00EF3275"/>
    <w:rsid w:val="00050EEF"/>
    <w:rsid w:val="000C4660"/>
    <w:rsid w:val="001437CB"/>
    <w:rsid w:val="001C411C"/>
    <w:rsid w:val="00307850"/>
    <w:rsid w:val="006A61CD"/>
    <w:rsid w:val="0074305E"/>
    <w:rsid w:val="0077304B"/>
    <w:rsid w:val="00C501E2"/>
    <w:rsid w:val="00D009EC"/>
    <w:rsid w:val="00EF3275"/>
    <w:rsid w:val="38C858BB"/>
    <w:rsid w:val="47FD46A4"/>
    <w:rsid w:val="49250660"/>
    <w:rsid w:val="63E30276"/>
    <w:rsid w:val="76DE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rPr>
      <w:kern w:val="0"/>
      <w:sz w:val="20"/>
      <w:szCs w:val="20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0"/>
    <w:pPr>
      <w:ind w:firstLine="360"/>
    </w:pPr>
    <w:rPr>
      <w:rFonts w:ascii="宋体" w:hAnsi="宋体" w:eastAsia="仿宋_GB2312" w:cs="宋体"/>
      <w:szCs w:val="30"/>
    </w:rPr>
  </w:style>
  <w:style w:type="character" w:customStyle="1" w:styleId="8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uiPriority w:val="0"/>
    <w:rPr>
      <w:rFonts w:ascii="Calibri" w:hAnsi="Calibri" w:eastAsia="宋体" w:cs="Times New Roman"/>
      <w:kern w:val="0"/>
      <w:sz w:val="20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924</Words>
  <Characters>939</Characters>
  <Lines>12</Lines>
  <Paragraphs>3</Paragraphs>
  <TotalTime>1</TotalTime>
  <ScaleCrop>false</ScaleCrop>
  <LinksUpToDate>false</LinksUpToDate>
  <CharactersWithSpaces>1382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2023-11-16T12:02:00Z</dcterms:created>
  <dc:creator>Administrator</dc:creator>
  <cp:lastModifiedBy>Administrator</cp:lastModifiedBy>
  <dcterms:modified xsi:type="dcterms:W3CDTF">2025-04-02T08:00:23Z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E878EEF3420F4FE582C8FA457B6F1B02_12</vt:lpwstr>
  </property>
  <property fmtid="{D5CDD505-2E9C-101B-9397-08002B2CF9AE}" pid="4" name="KSOTemplateDocerSaveRecord">
    <vt:lpwstr>eyJoZGlkIjoiYjJhNzVlMmEwZDViNDM5YTM5YjgzM2Q4ZWQwNTg4YzgifQ==</vt:lpwstr>
  </property>
</Properties>
</file>