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Verdana" w:eastAsia="仿宋_GB2312" w:cs="宋体"/>
          <w:b/>
          <w:kern w:val="0"/>
          <w:sz w:val="28"/>
          <w:szCs w:val="28"/>
        </w:rPr>
      </w:pPr>
      <w:bookmarkStart w:id="0" w:name="_GoBack"/>
      <w:r>
        <w:rPr>
          <w:rFonts w:hint="eastAsia" w:ascii="仿宋_GB2312" w:hAnsi="Verdana" w:eastAsia="仿宋_GB2312" w:cs="宋体"/>
          <w:b/>
          <w:kern w:val="0"/>
          <w:sz w:val="28"/>
          <w:szCs w:val="28"/>
        </w:rPr>
        <w:t>广东财经大学硕士学位论文答辩后修改情况表</w:t>
      </w:r>
    </w:p>
    <w:bookmarkEnd w:id="0"/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807"/>
        <w:gridCol w:w="1034"/>
        <w:gridCol w:w="1420"/>
        <w:gridCol w:w="1231"/>
        <w:gridCol w:w="16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作者姓名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答辩时间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学位类别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□专业学位 □学术学位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426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答辩委员会专家所提原论文存在的问题及需修改之处：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答辩委员会秘书签名：                               年 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所作的修改说明：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作者签名：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导师签名：</w:t>
            </w:r>
            <w:r>
              <w:rPr>
                <w:rFonts w:hint="eastAsia"/>
                <w:sz w:val="24"/>
              </w:rPr>
              <w:t xml:space="preserve">           年 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专家组</w:t>
            </w:r>
            <w:r>
              <w:rPr>
                <w:rFonts w:hint="eastAsia"/>
                <w:sz w:val="24"/>
              </w:rPr>
              <w:t>对论文修改情况的审查意见：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签名：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年      月     日</w:t>
            </w:r>
          </w:p>
        </w:tc>
      </w:tr>
    </w:tbl>
    <w:p>
      <w:r>
        <w:rPr>
          <w:rFonts w:hint="eastAsia"/>
        </w:rPr>
        <w:t>注：本表不够填写可加页。本表与修改后的学位论文一并提交。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D1"/>
    <w:rsid w:val="000218E8"/>
    <w:rsid w:val="00292D57"/>
    <w:rsid w:val="002A0BCF"/>
    <w:rsid w:val="002E468D"/>
    <w:rsid w:val="00434570"/>
    <w:rsid w:val="004B3A16"/>
    <w:rsid w:val="00545A09"/>
    <w:rsid w:val="00791355"/>
    <w:rsid w:val="00950749"/>
    <w:rsid w:val="00A921B6"/>
    <w:rsid w:val="00B729F5"/>
    <w:rsid w:val="00CB6CD1"/>
    <w:rsid w:val="00D341C8"/>
    <w:rsid w:val="00E54435"/>
    <w:rsid w:val="00F45F52"/>
    <w:rsid w:val="00F81A50"/>
    <w:rsid w:val="47176B43"/>
    <w:rsid w:val="6E8C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2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2"/>
    <w:uiPriority w:val="0"/>
    <w:rPr>
      <w:b/>
      <w:bCs/>
      <w:kern w:val="44"/>
      <w:sz w:val="44"/>
      <w:szCs w:val="44"/>
    </w:rPr>
  </w:style>
  <w:style w:type="character" w:customStyle="1" w:styleId="11">
    <w:name w:val="标题 Char"/>
    <w:link w:val="6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2">
    <w:name w:val="副标题 Char"/>
    <w:link w:val="5"/>
    <w:uiPriority w:val="0"/>
    <w:rPr>
      <w:rFonts w:ascii="Cambria" w:hAnsi="Cambria" w:cs="Times New Roman"/>
      <w:b/>
      <w:bCs/>
      <w:kern w:val="28"/>
      <w:sz w:val="32"/>
      <w:szCs w:val="32"/>
    </w:rPr>
  </w:style>
  <w:style w:type="paragraph" w:styleId="13">
    <w:name w:val="No Spacing"/>
    <w:link w:val="1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4">
    <w:name w:val="无间隔 Char"/>
    <w:link w:val="13"/>
    <w:uiPriority w:val="1"/>
    <w:rPr>
      <w:rFonts w:ascii="Calibri" w:hAnsi="Calibri"/>
      <w:sz w:val="22"/>
      <w:szCs w:val="22"/>
    </w:rPr>
  </w:style>
  <w:style w:type="paragraph" w:customStyle="1" w:styleId="15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页眉 Char"/>
    <w:basedOn w:val="9"/>
    <w:link w:val="4"/>
    <w:semiHidden/>
    <w:uiPriority w:val="99"/>
    <w:rPr>
      <w:kern w:val="2"/>
      <w:sz w:val="18"/>
      <w:szCs w:val="18"/>
    </w:rPr>
  </w:style>
  <w:style w:type="character" w:customStyle="1" w:styleId="17">
    <w:name w:val="页脚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164</Words>
  <Characters>164</Characters>
  <Lines>2</Lines>
  <Paragraphs>1</Paragraphs>
  <TotalTime>1429</TotalTime>
  <ScaleCrop>false</ScaleCrop>
  <LinksUpToDate>false</LinksUpToDate>
  <CharactersWithSpaces>299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2015-09-01T06:20:00Z</dcterms:created>
  <dc:creator>Lenovo User</dc:creator>
  <cp:lastModifiedBy>朱子薰(20181088)</cp:lastModifiedBy>
  <cp:lastPrinted>2020-05-20T01:03:00Z</cp:lastPrinted>
  <dcterms:modified xsi:type="dcterms:W3CDTF">2022-05-23T01:17:28Z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5AEF319189684532B38CAEAB15BAF0BE</vt:lpwstr>
  </property>
</Properties>
</file>