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50" w:rsidRPr="00306203" w:rsidRDefault="00306203">
      <w:pPr>
        <w:rPr>
          <w:b/>
        </w:rPr>
      </w:pPr>
      <w:r w:rsidRPr="00306203">
        <w:rPr>
          <w:rFonts w:hint="eastAsia"/>
          <w:b/>
        </w:rPr>
        <w:t>附件：</w:t>
      </w:r>
    </w:p>
    <w:p w:rsidR="00306203" w:rsidRPr="00306203" w:rsidRDefault="00306203" w:rsidP="00306203">
      <w:pPr>
        <w:jc w:val="center"/>
        <w:rPr>
          <w:b/>
        </w:rPr>
      </w:pPr>
      <w:r w:rsidRPr="00306203">
        <w:rPr>
          <w:rFonts w:ascii="仿宋_GB2312" w:eastAsia="仿宋_GB2312" w:hAnsi="微软雅黑" w:hint="eastAsia"/>
          <w:b/>
          <w:sz w:val="29"/>
          <w:szCs w:val="29"/>
        </w:rPr>
        <w:t>2016年度新增导师推荐名单（</w:t>
      </w:r>
      <w:r w:rsidR="00A07F47">
        <w:rPr>
          <w:rFonts w:ascii="仿宋_GB2312" w:eastAsia="仿宋_GB2312" w:hAnsi="微软雅黑" w:hint="eastAsia"/>
          <w:b/>
          <w:sz w:val="29"/>
          <w:szCs w:val="29"/>
        </w:rPr>
        <w:t>理工</w:t>
      </w:r>
      <w:r w:rsidRPr="00306203">
        <w:rPr>
          <w:rFonts w:ascii="仿宋_GB2312" w:eastAsia="仿宋_GB2312" w:hAnsi="微软雅黑" w:hint="eastAsia"/>
          <w:b/>
          <w:sz w:val="29"/>
          <w:szCs w:val="29"/>
        </w:rPr>
        <w:t>分委员会）</w:t>
      </w:r>
    </w:p>
    <w:tbl>
      <w:tblPr>
        <w:tblW w:w="7391" w:type="dxa"/>
        <w:jc w:val="center"/>
        <w:tblInd w:w="93" w:type="dxa"/>
        <w:tblLook w:val="04A0"/>
      </w:tblPr>
      <w:tblGrid>
        <w:gridCol w:w="1181"/>
        <w:gridCol w:w="2628"/>
        <w:gridCol w:w="3582"/>
      </w:tblGrid>
      <w:tr w:rsidR="00306203" w:rsidRPr="00306203" w:rsidTr="00306203">
        <w:trPr>
          <w:trHeight w:val="755"/>
          <w:jc w:val="center"/>
        </w:trPr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 w:rsidP="003062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2016年度新增学术学位研究生指导教师推荐名单</w:t>
            </w:r>
          </w:p>
        </w:tc>
      </w:tr>
      <w:tr w:rsidR="00306203" w:rsidRPr="00306203" w:rsidTr="00306203">
        <w:trPr>
          <w:trHeight w:val="450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 w:rsidP="003062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 w:rsidP="003062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申报专业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03" w:rsidRPr="00306203" w:rsidRDefault="00306203" w:rsidP="003062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306203" w:rsidRPr="00306203" w:rsidTr="00306203">
        <w:trPr>
          <w:trHeight w:val="555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3" w:rsidRPr="00306203" w:rsidRDefault="00306203" w:rsidP="0030620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3" w:rsidRPr="00306203" w:rsidRDefault="00306203" w:rsidP="0030620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3" w:rsidRPr="00306203" w:rsidRDefault="00306203" w:rsidP="0030620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07F47" w:rsidRPr="00306203" w:rsidTr="00306203">
        <w:trPr>
          <w:trHeight w:val="1275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47" w:rsidRPr="00306203" w:rsidRDefault="00A07F47" w:rsidP="00306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47" w:rsidRPr="00A07F47" w:rsidRDefault="00A07F4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7F47">
              <w:rPr>
                <w:rFonts w:hint="eastAsia"/>
                <w:color w:val="000000"/>
                <w:sz w:val="24"/>
                <w:szCs w:val="24"/>
              </w:rPr>
              <w:t>统计学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47" w:rsidRPr="00A07F47" w:rsidRDefault="00A07F4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7F47">
              <w:rPr>
                <w:rFonts w:hint="eastAsia"/>
                <w:color w:val="000000"/>
                <w:sz w:val="24"/>
                <w:szCs w:val="24"/>
              </w:rPr>
              <w:t>邹战勇</w:t>
            </w:r>
          </w:p>
        </w:tc>
      </w:tr>
      <w:tr w:rsidR="00A07F47" w:rsidRPr="00306203" w:rsidTr="00306203">
        <w:trPr>
          <w:trHeight w:val="765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47" w:rsidRPr="00306203" w:rsidRDefault="00A07F47" w:rsidP="00306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47" w:rsidRPr="00A07F47" w:rsidRDefault="00A07F4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7F47">
              <w:rPr>
                <w:rFonts w:hint="eastAsia"/>
                <w:color w:val="000000"/>
                <w:sz w:val="24"/>
                <w:szCs w:val="24"/>
              </w:rPr>
              <w:t>统计学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47" w:rsidRPr="00A07F47" w:rsidRDefault="00A07F4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7F47">
              <w:rPr>
                <w:rFonts w:hint="eastAsia"/>
                <w:color w:val="000000"/>
                <w:sz w:val="24"/>
                <w:szCs w:val="24"/>
              </w:rPr>
              <w:t>李时敏</w:t>
            </w:r>
          </w:p>
        </w:tc>
      </w:tr>
      <w:tr w:rsidR="00A07F47" w:rsidRPr="00306203" w:rsidTr="00306203">
        <w:trPr>
          <w:trHeight w:val="855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47" w:rsidRPr="00306203" w:rsidRDefault="00A07F47" w:rsidP="00306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47" w:rsidRPr="00A07F47" w:rsidRDefault="00A07F4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7F47">
              <w:rPr>
                <w:rFonts w:hint="eastAsia"/>
                <w:color w:val="000000"/>
                <w:sz w:val="24"/>
                <w:szCs w:val="24"/>
              </w:rPr>
              <w:t>管理科学与工程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47" w:rsidRPr="00A07F47" w:rsidRDefault="00A07F4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7F47">
              <w:rPr>
                <w:rFonts w:hint="eastAsia"/>
                <w:color w:val="000000"/>
                <w:sz w:val="24"/>
                <w:szCs w:val="24"/>
              </w:rPr>
              <w:t>沈永珞</w:t>
            </w:r>
          </w:p>
        </w:tc>
      </w:tr>
    </w:tbl>
    <w:p w:rsidR="00306203" w:rsidRDefault="00306203"/>
    <w:sectPr w:rsidR="00306203" w:rsidSect="00D51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6203"/>
    <w:rsid w:val="00306203"/>
    <w:rsid w:val="004F2C11"/>
    <w:rsid w:val="00A07F47"/>
    <w:rsid w:val="00D5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91</Characters>
  <Application>Microsoft Office Word</Application>
  <DocSecurity>0</DocSecurity>
  <Lines>1</Lines>
  <Paragraphs>1</Paragraphs>
  <ScaleCrop>false</ScaleCrop>
  <Company>微软中国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彭文霞</dc:creator>
  <cp:keywords/>
  <dc:description/>
  <cp:lastModifiedBy>彭文霞</cp:lastModifiedBy>
  <cp:revision>3</cp:revision>
  <dcterms:created xsi:type="dcterms:W3CDTF">2017-01-05T12:12:00Z</dcterms:created>
  <dcterms:modified xsi:type="dcterms:W3CDTF">2017-01-05T12:22:00Z</dcterms:modified>
</cp:coreProperties>
</file>